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F2EFDA" w14:textId="38E83B90" w:rsidR="001C65B8" w:rsidRDefault="001C65B8" w:rsidP="00694762">
      <w:pPr>
        <w:spacing w:after="0" w:line="240" w:lineRule="auto"/>
        <w:jc w:val="center"/>
        <w:rPr>
          <w:rFonts w:ascii="Arial" w:hAnsi="Arial" w:cs="Arial"/>
          <w:sz w:val="24"/>
          <w:szCs w:val="24"/>
        </w:rPr>
      </w:pPr>
      <w:bookmarkStart w:id="0" w:name="_GoBack"/>
      <w:bookmarkEnd w:id="0"/>
      <w:r w:rsidRPr="001C65B8">
        <w:rPr>
          <w:rFonts w:ascii="Arial" w:hAnsi="Arial" w:cs="Arial"/>
          <w:b/>
          <w:sz w:val="24"/>
          <w:szCs w:val="24"/>
        </w:rPr>
        <w:t>Сетевые сервисы как средство коррекции тяжёлых речевых нарушений у дошкольников</w:t>
      </w:r>
      <w:r>
        <w:rPr>
          <w:rFonts w:ascii="Arial" w:hAnsi="Arial" w:cs="Arial"/>
          <w:sz w:val="24"/>
          <w:szCs w:val="24"/>
        </w:rPr>
        <w:t>.</w:t>
      </w:r>
    </w:p>
    <w:p w14:paraId="7ADBDF66" w14:textId="3BDEB433" w:rsidR="00EB0D59" w:rsidRDefault="00143221" w:rsidP="00EB0D59">
      <w:pPr>
        <w:spacing w:after="0" w:line="240" w:lineRule="auto"/>
        <w:ind w:firstLine="708"/>
        <w:jc w:val="both"/>
        <w:rPr>
          <w:rFonts w:ascii="Times New Roman" w:hAnsi="Times New Roman" w:cs="Times New Roman"/>
          <w:sz w:val="24"/>
          <w:szCs w:val="24"/>
        </w:rPr>
      </w:pPr>
      <w:r>
        <w:rPr>
          <w:rFonts w:ascii="Arial" w:hAnsi="Arial" w:cs="Arial"/>
          <w:sz w:val="24"/>
          <w:szCs w:val="24"/>
        </w:rPr>
        <w:t>Использование мультимедийных технологий в детском саду – актуальная проблема сов</w:t>
      </w:r>
      <w:r w:rsidR="001C65B8">
        <w:rPr>
          <w:rFonts w:ascii="Arial" w:hAnsi="Arial" w:cs="Arial"/>
          <w:sz w:val="24"/>
          <w:szCs w:val="24"/>
        </w:rPr>
        <w:t>ременного дошкольного образования</w:t>
      </w:r>
      <w:r>
        <w:rPr>
          <w:rFonts w:ascii="Arial" w:hAnsi="Arial" w:cs="Arial"/>
          <w:sz w:val="24"/>
          <w:szCs w:val="24"/>
        </w:rPr>
        <w:t xml:space="preserve">. </w:t>
      </w:r>
      <w:r w:rsidR="001C65B8">
        <w:rPr>
          <w:rFonts w:ascii="Arial" w:hAnsi="Arial" w:cs="Arial"/>
          <w:sz w:val="24"/>
          <w:szCs w:val="24"/>
        </w:rPr>
        <w:t xml:space="preserve"> </w:t>
      </w:r>
      <w:r w:rsidR="002B0F97">
        <w:rPr>
          <w:rFonts w:ascii="Arial" w:hAnsi="Arial" w:cs="Arial"/>
          <w:sz w:val="24"/>
          <w:szCs w:val="24"/>
        </w:rPr>
        <w:t>В Ф</w:t>
      </w:r>
      <w:r w:rsidR="00DA2833">
        <w:rPr>
          <w:rFonts w:ascii="Arial" w:hAnsi="Arial" w:cs="Arial"/>
          <w:sz w:val="24"/>
          <w:szCs w:val="24"/>
        </w:rPr>
        <w:t>едерально</w:t>
      </w:r>
      <w:r w:rsidR="00BA39E3">
        <w:rPr>
          <w:rFonts w:ascii="Arial" w:hAnsi="Arial" w:cs="Arial"/>
          <w:sz w:val="24"/>
          <w:szCs w:val="24"/>
        </w:rPr>
        <w:t xml:space="preserve">м законе «Об образовании в РФ» </w:t>
      </w:r>
      <w:r w:rsidR="002B0F97">
        <w:rPr>
          <w:rFonts w:ascii="Arial" w:hAnsi="Arial" w:cs="Arial"/>
          <w:sz w:val="24"/>
          <w:szCs w:val="24"/>
        </w:rPr>
        <w:t xml:space="preserve">указана необходимость мультимедиа. </w:t>
      </w:r>
      <w:r w:rsidR="00DA2833">
        <w:rPr>
          <w:rFonts w:ascii="Arial" w:hAnsi="Arial" w:cs="Arial"/>
          <w:sz w:val="24"/>
          <w:szCs w:val="24"/>
        </w:rPr>
        <w:t xml:space="preserve"> </w:t>
      </w:r>
      <w:r w:rsidR="001C65B8">
        <w:rPr>
          <w:rFonts w:ascii="Arial" w:hAnsi="Arial" w:cs="Arial"/>
          <w:sz w:val="24"/>
          <w:szCs w:val="24"/>
        </w:rPr>
        <w:t>ст. 16, п.</w:t>
      </w:r>
      <w:r w:rsidR="00DA2833">
        <w:rPr>
          <w:rFonts w:ascii="Arial" w:hAnsi="Arial" w:cs="Arial"/>
          <w:sz w:val="24"/>
          <w:szCs w:val="24"/>
        </w:rPr>
        <w:t>3</w:t>
      </w:r>
      <w:r w:rsidR="001C65B8">
        <w:rPr>
          <w:rFonts w:ascii="Arial" w:hAnsi="Arial" w:cs="Arial"/>
          <w:sz w:val="24"/>
          <w:szCs w:val="24"/>
        </w:rPr>
        <w:t xml:space="preserve"> </w:t>
      </w:r>
      <w:r w:rsidR="00422E27">
        <w:rPr>
          <w:rFonts w:ascii="Arial" w:hAnsi="Arial" w:cs="Arial"/>
          <w:color w:val="000000"/>
          <w:sz w:val="24"/>
          <w:szCs w:val="24"/>
          <w:shd w:val="clear" w:color="auto" w:fill="FFFFFF"/>
        </w:rPr>
        <w:t>«</w:t>
      </w:r>
      <w:r w:rsidR="00422E27" w:rsidRPr="00422E27">
        <w:rPr>
          <w:rFonts w:ascii="Arial" w:hAnsi="Arial" w:cs="Arial"/>
          <w:color w:val="000000"/>
          <w:sz w:val="24"/>
          <w:szCs w:val="24"/>
          <w:shd w:val="clear" w:color="auto" w:fill="FFFFFF"/>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00422E27">
        <w:rPr>
          <w:rFonts w:ascii="Arial" w:hAnsi="Arial" w:cs="Arial"/>
          <w:color w:val="000000"/>
          <w:sz w:val="24"/>
          <w:szCs w:val="24"/>
          <w:shd w:val="clear" w:color="auto" w:fill="FFFFFF"/>
        </w:rPr>
        <w:t>…»</w:t>
      </w:r>
      <w:r w:rsidR="00422E27">
        <w:rPr>
          <w:rFonts w:ascii="Times New Roman" w:hAnsi="Times New Roman" w:cs="Times New Roman"/>
          <w:sz w:val="24"/>
          <w:szCs w:val="24"/>
        </w:rPr>
        <w:t xml:space="preserve"> </w:t>
      </w:r>
    </w:p>
    <w:p w14:paraId="1892D32A" w14:textId="225BF4A0" w:rsidR="00422E27" w:rsidRDefault="001C65B8" w:rsidP="00DD6E8E">
      <w:pPr>
        <w:spacing w:after="0" w:line="240" w:lineRule="auto"/>
        <w:ind w:firstLine="708"/>
        <w:jc w:val="both"/>
        <w:rPr>
          <w:rFonts w:ascii="Arial" w:hAnsi="Arial" w:cs="Arial"/>
          <w:sz w:val="24"/>
          <w:szCs w:val="24"/>
        </w:rPr>
      </w:pPr>
      <w:r>
        <w:rPr>
          <w:rFonts w:ascii="Arial" w:hAnsi="Arial" w:cs="Arial"/>
          <w:sz w:val="24"/>
          <w:szCs w:val="24"/>
        </w:rPr>
        <w:t>ФГОС дошкольного образования предусматривает формирование информационно - образовательной среды в ДОУ</w:t>
      </w:r>
      <w:r w:rsidR="00DA2833">
        <w:rPr>
          <w:rFonts w:ascii="Arial" w:hAnsi="Arial" w:cs="Arial"/>
          <w:sz w:val="24"/>
          <w:szCs w:val="24"/>
        </w:rPr>
        <w:t xml:space="preserve"> и использование мульт</w:t>
      </w:r>
      <w:r w:rsidR="00EA6B71">
        <w:rPr>
          <w:rFonts w:ascii="Arial" w:hAnsi="Arial" w:cs="Arial"/>
          <w:sz w:val="24"/>
          <w:szCs w:val="24"/>
        </w:rPr>
        <w:t>имедиа</w:t>
      </w:r>
      <w:r>
        <w:rPr>
          <w:rFonts w:ascii="Arial" w:hAnsi="Arial" w:cs="Arial"/>
          <w:sz w:val="24"/>
          <w:szCs w:val="24"/>
        </w:rPr>
        <w:t>.</w:t>
      </w:r>
      <w:r w:rsidR="00422E27">
        <w:rPr>
          <w:rFonts w:ascii="Arial" w:hAnsi="Arial" w:cs="Arial"/>
          <w:sz w:val="24"/>
          <w:szCs w:val="24"/>
        </w:rPr>
        <w:t xml:space="preserve"> </w:t>
      </w:r>
      <w:r w:rsidR="00EA6B71">
        <w:rPr>
          <w:rFonts w:ascii="Arial" w:hAnsi="Arial" w:cs="Arial"/>
          <w:sz w:val="24"/>
          <w:szCs w:val="24"/>
        </w:rPr>
        <w:t>Поэтому между ДОУ и школой необходимо установить преемственность. Средством обеспечения преемственности являются педагогические технологии непрерывного образования.  В современной системе развивающего образования приоритетом является  мультимедиа</w:t>
      </w:r>
      <w:r w:rsidR="002624A7">
        <w:rPr>
          <w:rFonts w:ascii="Arial" w:hAnsi="Arial" w:cs="Arial"/>
          <w:sz w:val="24"/>
          <w:szCs w:val="24"/>
        </w:rPr>
        <w:t>. В связи с этим  основная задача</w:t>
      </w:r>
      <w:r w:rsidR="00DA2833">
        <w:rPr>
          <w:rFonts w:ascii="Arial" w:hAnsi="Arial" w:cs="Arial"/>
          <w:sz w:val="24"/>
          <w:szCs w:val="24"/>
        </w:rPr>
        <w:t xml:space="preserve"> педагогов </w:t>
      </w:r>
      <w:r w:rsidR="002624A7">
        <w:rPr>
          <w:rFonts w:ascii="Arial" w:hAnsi="Arial" w:cs="Arial"/>
          <w:sz w:val="24"/>
          <w:szCs w:val="24"/>
        </w:rPr>
        <w:t xml:space="preserve">ДОУ - </w:t>
      </w:r>
      <w:r w:rsidR="00DA2833">
        <w:rPr>
          <w:rFonts w:ascii="Arial" w:hAnsi="Arial" w:cs="Arial"/>
          <w:sz w:val="24"/>
          <w:szCs w:val="24"/>
        </w:rPr>
        <w:t xml:space="preserve"> обеспечение беспрепятственной адаптации </w:t>
      </w:r>
      <w:r w:rsidR="002624A7">
        <w:rPr>
          <w:rFonts w:ascii="Arial" w:hAnsi="Arial" w:cs="Arial"/>
          <w:sz w:val="24"/>
          <w:szCs w:val="24"/>
        </w:rPr>
        <w:t xml:space="preserve">детей с тяжёлыми нарушениями речи (ТНР)  </w:t>
      </w:r>
      <w:r w:rsidR="00DA2833">
        <w:rPr>
          <w:rFonts w:ascii="Arial" w:hAnsi="Arial" w:cs="Arial"/>
          <w:sz w:val="24"/>
          <w:szCs w:val="24"/>
        </w:rPr>
        <w:t>к школьной среде</w:t>
      </w:r>
      <w:r w:rsidR="002624A7">
        <w:rPr>
          <w:rFonts w:ascii="Arial" w:hAnsi="Arial" w:cs="Arial"/>
          <w:sz w:val="24"/>
          <w:szCs w:val="24"/>
        </w:rPr>
        <w:t xml:space="preserve">. Для решения этой задачи мы предлагаем использовать мультимедийную среду, в частности сетевые сервисы. </w:t>
      </w:r>
      <w:r w:rsidR="00422E27">
        <w:rPr>
          <w:rFonts w:ascii="Arial" w:hAnsi="Arial" w:cs="Arial"/>
          <w:sz w:val="24"/>
          <w:szCs w:val="24"/>
        </w:rPr>
        <w:t xml:space="preserve">Сетевые сервисы – одна </w:t>
      </w:r>
      <w:r w:rsidR="002B0F97">
        <w:rPr>
          <w:rFonts w:ascii="Arial" w:hAnsi="Arial" w:cs="Arial"/>
          <w:sz w:val="24"/>
          <w:szCs w:val="24"/>
        </w:rPr>
        <w:t>из форм мультимедиа</w:t>
      </w:r>
      <w:r w:rsidR="002624A7">
        <w:rPr>
          <w:rFonts w:ascii="Arial" w:hAnsi="Arial" w:cs="Arial"/>
          <w:sz w:val="24"/>
          <w:szCs w:val="24"/>
        </w:rPr>
        <w:t>, которую</w:t>
      </w:r>
      <w:r w:rsidR="002B0F97">
        <w:rPr>
          <w:rFonts w:ascii="Arial" w:hAnsi="Arial" w:cs="Arial"/>
          <w:sz w:val="24"/>
          <w:szCs w:val="24"/>
        </w:rPr>
        <w:t xml:space="preserve"> можно использовать для    </w:t>
      </w:r>
      <w:r w:rsidR="002624A7">
        <w:rPr>
          <w:rFonts w:ascii="Arial" w:hAnsi="Arial" w:cs="Arial"/>
          <w:sz w:val="24"/>
          <w:szCs w:val="24"/>
        </w:rPr>
        <w:t xml:space="preserve">коррекции ТНР </w:t>
      </w:r>
      <w:r w:rsidR="002B0F97">
        <w:rPr>
          <w:rFonts w:ascii="Arial" w:hAnsi="Arial" w:cs="Arial"/>
          <w:sz w:val="24"/>
          <w:szCs w:val="24"/>
        </w:rPr>
        <w:t>у дошкольников.</w:t>
      </w:r>
      <w:r w:rsidR="002624A7">
        <w:rPr>
          <w:rFonts w:ascii="Arial" w:hAnsi="Arial" w:cs="Arial"/>
          <w:sz w:val="24"/>
          <w:szCs w:val="24"/>
        </w:rPr>
        <w:t xml:space="preserve"> В дошкольной п</w:t>
      </w:r>
      <w:r w:rsidR="00A246BE">
        <w:rPr>
          <w:rFonts w:ascii="Arial" w:hAnsi="Arial" w:cs="Arial"/>
          <w:sz w:val="24"/>
          <w:szCs w:val="24"/>
        </w:rPr>
        <w:t xml:space="preserve">рактике такого опыта работы нет, так как сетевые сервисы разработаны для  школьной программы. Для  образовательного  процесса в ДОУ мы предлагаем использовать </w:t>
      </w:r>
      <w:r w:rsidR="00EB0D59">
        <w:rPr>
          <w:rFonts w:ascii="Arial" w:hAnsi="Arial" w:cs="Arial"/>
          <w:sz w:val="24"/>
          <w:szCs w:val="24"/>
        </w:rPr>
        <w:t xml:space="preserve">один из сетевых ресурсов - </w:t>
      </w:r>
      <w:r w:rsidR="00A246BE">
        <w:rPr>
          <w:rFonts w:ascii="Arial" w:hAnsi="Arial" w:cs="Arial"/>
          <w:sz w:val="24"/>
          <w:szCs w:val="24"/>
        </w:rPr>
        <w:t xml:space="preserve">сайт  </w:t>
      </w:r>
      <w:proofErr w:type="spellStart"/>
      <w:r w:rsidR="00EB0D59">
        <w:rPr>
          <w:rFonts w:ascii="Arial" w:hAnsi="Arial" w:cs="Arial"/>
          <w:sz w:val="24"/>
          <w:szCs w:val="24"/>
          <w:lang w:val="en-US"/>
        </w:rPr>
        <w:t>LeaminqApps</w:t>
      </w:r>
      <w:proofErr w:type="spellEnd"/>
      <w:r w:rsidR="00EB0D59">
        <w:rPr>
          <w:rFonts w:ascii="Arial" w:hAnsi="Arial" w:cs="Arial"/>
          <w:sz w:val="24"/>
          <w:szCs w:val="24"/>
        </w:rPr>
        <w:t xml:space="preserve">.  Данный ресурс удобен в использовании и даёт массу возможностей разнообразить непосредственно образовательную деятельность (НОД). Сервис </w:t>
      </w:r>
      <w:proofErr w:type="spellStart"/>
      <w:r w:rsidR="00EB0D59">
        <w:rPr>
          <w:rFonts w:ascii="Arial" w:hAnsi="Arial" w:cs="Arial"/>
          <w:sz w:val="24"/>
          <w:szCs w:val="24"/>
        </w:rPr>
        <w:t>LeaminqApps</w:t>
      </w:r>
      <w:proofErr w:type="spellEnd"/>
      <w:r w:rsidR="00EB0D59" w:rsidRPr="00EB0D59">
        <w:rPr>
          <w:rFonts w:ascii="Arial" w:hAnsi="Arial" w:cs="Arial"/>
          <w:sz w:val="24"/>
          <w:szCs w:val="24"/>
        </w:rPr>
        <w:t xml:space="preserve"> </w:t>
      </w:r>
      <w:r w:rsidR="00EB0D59">
        <w:rPr>
          <w:rFonts w:ascii="Arial" w:hAnsi="Arial" w:cs="Arial"/>
          <w:sz w:val="24"/>
          <w:szCs w:val="24"/>
        </w:rPr>
        <w:t>предлагает большой выбор шаблонов различных интерактивных упражнений, открыв которые можно создать игру или задание для дошкольников с ТНР.</w:t>
      </w:r>
      <w:r w:rsidR="00EB0D59" w:rsidRPr="00EB0D59">
        <w:rPr>
          <w:rFonts w:ascii="Arial" w:hAnsi="Arial" w:cs="Arial"/>
          <w:sz w:val="24"/>
          <w:szCs w:val="24"/>
        </w:rPr>
        <w:t xml:space="preserve"> </w:t>
      </w:r>
      <w:r w:rsidR="00EB0D59">
        <w:rPr>
          <w:rFonts w:ascii="Arial" w:hAnsi="Arial" w:cs="Arial"/>
          <w:sz w:val="24"/>
          <w:szCs w:val="24"/>
        </w:rPr>
        <w:t xml:space="preserve"> </w:t>
      </w:r>
    </w:p>
    <w:p w14:paraId="3F37DB9C" w14:textId="30B3B5DD" w:rsidR="00143221" w:rsidRDefault="00DF4545" w:rsidP="00BD723C">
      <w:pPr>
        <w:spacing w:line="240" w:lineRule="auto"/>
        <w:ind w:firstLine="708"/>
        <w:jc w:val="both"/>
        <w:rPr>
          <w:rFonts w:ascii="Arial" w:hAnsi="Arial" w:cs="Arial"/>
          <w:sz w:val="24"/>
          <w:szCs w:val="24"/>
        </w:rPr>
      </w:pPr>
      <w:r>
        <w:rPr>
          <w:rFonts w:ascii="Arial" w:hAnsi="Arial" w:cs="Arial"/>
          <w:sz w:val="24"/>
          <w:szCs w:val="24"/>
        </w:rPr>
        <w:t>Наш детский сад работает в инновационном проекте и имеет статус областной инновационной площадки «Создание развивающего мультимедийного пространства дошкольного образовательного учреждения комбинированного вида». В рамках  инновационной деятельности</w:t>
      </w:r>
      <w:r w:rsidR="005D41C1">
        <w:rPr>
          <w:rFonts w:ascii="Arial" w:hAnsi="Arial" w:cs="Arial"/>
          <w:sz w:val="24"/>
          <w:szCs w:val="24"/>
        </w:rPr>
        <w:t xml:space="preserve"> мы рассмотрели проблему</w:t>
      </w:r>
      <w:r>
        <w:rPr>
          <w:rFonts w:ascii="Arial" w:hAnsi="Arial" w:cs="Arial"/>
          <w:sz w:val="24"/>
          <w:szCs w:val="24"/>
        </w:rPr>
        <w:t xml:space="preserve"> воздействия сетевого сервиса </w:t>
      </w:r>
      <w:proofErr w:type="spellStart"/>
      <w:r>
        <w:rPr>
          <w:rFonts w:ascii="Arial" w:hAnsi="Arial" w:cs="Arial"/>
          <w:sz w:val="24"/>
          <w:szCs w:val="24"/>
        </w:rPr>
        <w:t>LeaminqApps</w:t>
      </w:r>
      <w:proofErr w:type="spellEnd"/>
      <w:r>
        <w:rPr>
          <w:rFonts w:ascii="Arial" w:hAnsi="Arial" w:cs="Arial"/>
          <w:sz w:val="24"/>
          <w:szCs w:val="24"/>
        </w:rPr>
        <w:t xml:space="preserve"> на коррекцию речевых нарушений у детей. Нами выявлено что интерактивность, </w:t>
      </w:r>
      <w:proofErr w:type="spellStart"/>
      <w:r>
        <w:rPr>
          <w:rFonts w:ascii="Arial" w:hAnsi="Arial" w:cs="Arial"/>
          <w:sz w:val="24"/>
          <w:szCs w:val="24"/>
        </w:rPr>
        <w:t>мульт</w:t>
      </w:r>
      <w:r w:rsidR="005D41C1">
        <w:rPr>
          <w:rFonts w:ascii="Arial" w:hAnsi="Arial" w:cs="Arial"/>
          <w:sz w:val="24"/>
          <w:szCs w:val="24"/>
        </w:rPr>
        <w:t>и</w:t>
      </w:r>
      <w:r>
        <w:rPr>
          <w:rFonts w:ascii="Arial" w:hAnsi="Arial" w:cs="Arial"/>
          <w:sz w:val="24"/>
          <w:szCs w:val="24"/>
        </w:rPr>
        <w:t>медийность</w:t>
      </w:r>
      <w:proofErr w:type="spellEnd"/>
      <w:r>
        <w:rPr>
          <w:rFonts w:ascii="Arial" w:hAnsi="Arial" w:cs="Arial"/>
          <w:sz w:val="24"/>
          <w:szCs w:val="24"/>
        </w:rPr>
        <w:t xml:space="preserve"> этого ресурса позволяет создавать средства обучения, которые являются  вспомогательным элементом в работе воспитателя, способству</w:t>
      </w:r>
      <w:r w:rsidR="005D41C1">
        <w:rPr>
          <w:rFonts w:ascii="Arial" w:hAnsi="Arial" w:cs="Arial"/>
          <w:sz w:val="24"/>
          <w:szCs w:val="24"/>
        </w:rPr>
        <w:t>ю</w:t>
      </w:r>
      <w:r>
        <w:rPr>
          <w:rFonts w:ascii="Arial" w:hAnsi="Arial" w:cs="Arial"/>
          <w:sz w:val="24"/>
          <w:szCs w:val="24"/>
        </w:rPr>
        <w:t>щ</w:t>
      </w:r>
      <w:r w:rsidR="005D41C1">
        <w:rPr>
          <w:rFonts w:ascii="Arial" w:hAnsi="Arial" w:cs="Arial"/>
          <w:sz w:val="24"/>
          <w:szCs w:val="24"/>
        </w:rPr>
        <w:t>им</w:t>
      </w:r>
      <w:r>
        <w:rPr>
          <w:rFonts w:ascii="Arial" w:hAnsi="Arial" w:cs="Arial"/>
          <w:sz w:val="24"/>
          <w:szCs w:val="24"/>
        </w:rPr>
        <w:t xml:space="preserve"> более эффективной реализации его педагогических функций.</w:t>
      </w:r>
      <w:r w:rsidR="005D41C1">
        <w:rPr>
          <w:rFonts w:ascii="Arial" w:hAnsi="Arial" w:cs="Arial"/>
          <w:sz w:val="24"/>
          <w:szCs w:val="24"/>
        </w:rPr>
        <w:t xml:space="preserve"> Используя инструменты этого сайта</w:t>
      </w:r>
      <w:r w:rsidR="002731B8">
        <w:rPr>
          <w:rFonts w:ascii="Arial" w:hAnsi="Arial" w:cs="Arial"/>
          <w:sz w:val="24"/>
          <w:szCs w:val="24"/>
        </w:rPr>
        <w:t xml:space="preserve">, </w:t>
      </w:r>
      <w:r w:rsidR="005D41C1">
        <w:rPr>
          <w:rFonts w:ascii="Arial" w:hAnsi="Arial" w:cs="Arial"/>
          <w:sz w:val="24"/>
          <w:szCs w:val="24"/>
        </w:rPr>
        <w:t xml:space="preserve"> </w:t>
      </w:r>
      <w:r w:rsidR="00F97966">
        <w:rPr>
          <w:rFonts w:ascii="Arial" w:hAnsi="Arial" w:cs="Arial"/>
          <w:sz w:val="24"/>
          <w:szCs w:val="24"/>
        </w:rPr>
        <w:t xml:space="preserve">мы </w:t>
      </w:r>
      <w:r w:rsidR="005D41C1">
        <w:rPr>
          <w:rFonts w:ascii="Arial" w:hAnsi="Arial" w:cs="Arial"/>
          <w:sz w:val="24"/>
          <w:szCs w:val="24"/>
        </w:rPr>
        <w:t>создаём разнообразные дидактические материалы для визуализации знаний по лексическим темам для детей с ТНР, которые можно применить как на занятиях, так и в индивидуальной работе, изменив задание игры для ребёнка с учётом его индивидуальных особенностей</w:t>
      </w:r>
      <w:r w:rsidR="00BD723C">
        <w:rPr>
          <w:rFonts w:ascii="Arial" w:hAnsi="Arial" w:cs="Arial"/>
          <w:sz w:val="24"/>
          <w:szCs w:val="24"/>
        </w:rPr>
        <w:t xml:space="preserve">. </w:t>
      </w:r>
      <w:r w:rsidR="00DD6E8E">
        <w:rPr>
          <w:rFonts w:ascii="Arial" w:hAnsi="Arial" w:cs="Arial"/>
          <w:sz w:val="24"/>
          <w:szCs w:val="24"/>
        </w:rPr>
        <w:t>Но самое важное, что с</w:t>
      </w:r>
      <w:r w:rsidR="00BD723C">
        <w:rPr>
          <w:rFonts w:ascii="Arial" w:hAnsi="Arial" w:cs="Arial"/>
          <w:sz w:val="24"/>
          <w:szCs w:val="24"/>
        </w:rPr>
        <w:t xml:space="preserve">ервис </w:t>
      </w:r>
      <w:proofErr w:type="spellStart"/>
      <w:r w:rsidR="00BD723C">
        <w:rPr>
          <w:rFonts w:ascii="Arial" w:hAnsi="Arial" w:cs="Arial"/>
          <w:sz w:val="24"/>
          <w:szCs w:val="24"/>
        </w:rPr>
        <w:t>LeaminqApps</w:t>
      </w:r>
      <w:proofErr w:type="spellEnd"/>
      <w:r w:rsidR="00BD723C">
        <w:rPr>
          <w:rFonts w:ascii="Arial" w:hAnsi="Arial" w:cs="Arial"/>
          <w:sz w:val="24"/>
          <w:szCs w:val="24"/>
        </w:rPr>
        <w:t xml:space="preserve"> даёт  возможность  </w:t>
      </w:r>
      <w:r w:rsidR="00DD6E8E">
        <w:rPr>
          <w:rFonts w:ascii="Arial" w:hAnsi="Arial" w:cs="Arial"/>
          <w:sz w:val="24"/>
          <w:szCs w:val="24"/>
        </w:rPr>
        <w:t xml:space="preserve">зарегистрировать  на этом сайте своих воспитанников и </w:t>
      </w:r>
      <w:r w:rsidR="00F97966">
        <w:rPr>
          <w:rFonts w:ascii="Arial" w:hAnsi="Arial" w:cs="Arial"/>
          <w:sz w:val="24"/>
          <w:szCs w:val="24"/>
        </w:rPr>
        <w:t>позволяет им  играть  дома</w:t>
      </w:r>
      <w:r w:rsidR="002731B8">
        <w:rPr>
          <w:rFonts w:ascii="Arial" w:hAnsi="Arial" w:cs="Arial"/>
          <w:sz w:val="24"/>
          <w:szCs w:val="24"/>
        </w:rPr>
        <w:t xml:space="preserve"> с родителями</w:t>
      </w:r>
      <w:r w:rsidR="00F97966">
        <w:rPr>
          <w:rFonts w:ascii="Arial" w:hAnsi="Arial" w:cs="Arial"/>
          <w:sz w:val="24"/>
          <w:szCs w:val="24"/>
        </w:rPr>
        <w:t>, тем самым закрепляя пройденный материал</w:t>
      </w:r>
      <w:r w:rsidR="00BA39E3">
        <w:rPr>
          <w:rFonts w:ascii="Arial" w:hAnsi="Arial" w:cs="Arial"/>
          <w:sz w:val="24"/>
          <w:szCs w:val="24"/>
        </w:rPr>
        <w:t xml:space="preserve">. А </w:t>
      </w:r>
      <w:r w:rsidR="00BE738F">
        <w:rPr>
          <w:rFonts w:ascii="Arial" w:hAnsi="Arial" w:cs="Arial"/>
          <w:sz w:val="24"/>
          <w:szCs w:val="24"/>
        </w:rPr>
        <w:t xml:space="preserve">мы, </w:t>
      </w:r>
      <w:r w:rsidR="002731B8">
        <w:rPr>
          <w:rFonts w:ascii="Arial" w:hAnsi="Arial" w:cs="Arial"/>
          <w:sz w:val="24"/>
          <w:szCs w:val="24"/>
        </w:rPr>
        <w:t>педагоги</w:t>
      </w:r>
      <w:r w:rsidR="00BE738F">
        <w:rPr>
          <w:rFonts w:ascii="Arial" w:hAnsi="Arial" w:cs="Arial"/>
          <w:sz w:val="24"/>
          <w:szCs w:val="24"/>
        </w:rPr>
        <w:t xml:space="preserve">, получаем </w:t>
      </w:r>
      <w:r w:rsidR="002731B8">
        <w:rPr>
          <w:rFonts w:ascii="Arial" w:hAnsi="Arial" w:cs="Arial"/>
          <w:sz w:val="24"/>
          <w:szCs w:val="24"/>
        </w:rPr>
        <w:t>обратную связь, просмотрев статистику своей группы, где отражается выполнил ребёнок задание или ещё не приступал к выполнению, кто справился, а кто нет. Проанализировав допущенные детьми ошибки, мы планируем свою дальнейшую индивидуальную работу с детьми.</w:t>
      </w:r>
    </w:p>
    <w:p w14:paraId="04DFBD9D" w14:textId="456E1412" w:rsidR="002731B8" w:rsidRPr="00350135" w:rsidRDefault="00350135" w:rsidP="00350135">
      <w:pPr>
        <w:spacing w:after="0" w:line="240" w:lineRule="auto"/>
        <w:ind w:firstLine="708"/>
        <w:jc w:val="both"/>
        <w:rPr>
          <w:rFonts w:ascii="Arial" w:hAnsi="Arial" w:cs="Arial"/>
          <w:sz w:val="24"/>
          <w:szCs w:val="24"/>
        </w:rPr>
      </w:pPr>
      <w:r>
        <w:rPr>
          <w:rFonts w:ascii="Arial" w:hAnsi="Arial" w:cs="Arial"/>
          <w:sz w:val="24"/>
          <w:szCs w:val="24"/>
        </w:rPr>
        <w:lastRenderedPageBreak/>
        <w:t>В результате нами созданы</w:t>
      </w:r>
      <w:r w:rsidR="00137FA6">
        <w:rPr>
          <w:rFonts w:ascii="Arial" w:hAnsi="Arial" w:cs="Arial"/>
          <w:sz w:val="24"/>
          <w:szCs w:val="24"/>
        </w:rPr>
        <w:t xml:space="preserve"> папки с  тематическими  играми</w:t>
      </w:r>
      <w:r>
        <w:rPr>
          <w:rFonts w:ascii="Arial" w:hAnsi="Arial" w:cs="Arial"/>
          <w:sz w:val="24"/>
          <w:szCs w:val="24"/>
        </w:rPr>
        <w:t xml:space="preserve">  по лексическим темам. </w:t>
      </w:r>
      <w:r w:rsidR="002731B8" w:rsidRPr="002731B8">
        <w:rPr>
          <w:rFonts w:ascii="Arial" w:hAnsi="Arial" w:cs="Arial"/>
          <w:sz w:val="24"/>
          <w:szCs w:val="24"/>
        </w:rPr>
        <w:t>Например,</w:t>
      </w:r>
      <w:r w:rsidR="002731B8">
        <w:rPr>
          <w:rFonts w:ascii="Arial" w:hAnsi="Arial" w:cs="Arial"/>
          <w:sz w:val="24"/>
          <w:szCs w:val="24"/>
        </w:rPr>
        <w:t xml:space="preserve"> в приложении «</w:t>
      </w:r>
      <w:r w:rsidR="00CE2500">
        <w:rPr>
          <w:rFonts w:ascii="Arial" w:hAnsi="Arial" w:cs="Arial"/>
          <w:sz w:val="24"/>
          <w:szCs w:val="24"/>
        </w:rPr>
        <w:t>Классификация</w:t>
      </w:r>
      <w:r w:rsidR="002731B8">
        <w:rPr>
          <w:rFonts w:ascii="Arial" w:hAnsi="Arial" w:cs="Arial"/>
          <w:sz w:val="24"/>
          <w:szCs w:val="24"/>
        </w:rPr>
        <w:t xml:space="preserve">» </w:t>
      </w:r>
      <w:r w:rsidR="00CE2500">
        <w:rPr>
          <w:rFonts w:ascii="Arial" w:hAnsi="Arial" w:cs="Arial"/>
          <w:sz w:val="24"/>
          <w:szCs w:val="24"/>
        </w:rPr>
        <w:t>шаблон позволяет создать от 2 до 4 групп, которые затем должны быть соотнесены к элементам. Дидактические игры на классификацию предметов являются очень важным инструментом для расширения и активизации словаря. По умению ребёнка классифицировать предметы по группам, подбирать для группы предметов обобщающие слова, можно судить об уровне его интеллектуального развития, о степени развития его речи, памяти, мышления.  Н</w:t>
      </w:r>
      <w:r w:rsidR="0074431C">
        <w:rPr>
          <w:rFonts w:ascii="Arial" w:hAnsi="Arial" w:cs="Arial"/>
          <w:sz w:val="24"/>
          <w:szCs w:val="24"/>
        </w:rPr>
        <w:t xml:space="preserve">ами разработана игра по лексической теме </w:t>
      </w:r>
      <w:r w:rsidR="002731B8">
        <w:rPr>
          <w:rFonts w:ascii="Arial" w:hAnsi="Arial" w:cs="Arial"/>
          <w:sz w:val="24"/>
          <w:szCs w:val="24"/>
        </w:rPr>
        <w:t xml:space="preserve">«Посуда» </w:t>
      </w:r>
      <w:r w:rsidR="00CE2500">
        <w:rPr>
          <w:rFonts w:ascii="Arial" w:hAnsi="Arial" w:cs="Arial"/>
          <w:sz w:val="24"/>
          <w:szCs w:val="24"/>
        </w:rPr>
        <w:t xml:space="preserve">для старшей группы детей с ТНР </w:t>
      </w:r>
      <w:r w:rsidR="00CE2500" w:rsidRPr="00CE2500">
        <w:rPr>
          <w:rFonts w:ascii="Arial" w:hAnsi="Arial" w:cs="Arial"/>
          <w:i/>
          <w:sz w:val="24"/>
          <w:szCs w:val="24"/>
        </w:rPr>
        <w:t>«Мы посуду перемыли»</w:t>
      </w:r>
      <w:r>
        <w:rPr>
          <w:rFonts w:ascii="Arial" w:hAnsi="Arial" w:cs="Arial"/>
          <w:i/>
          <w:sz w:val="24"/>
          <w:szCs w:val="24"/>
        </w:rPr>
        <w:t xml:space="preserve">, </w:t>
      </w:r>
      <w:r w:rsidRPr="00350135">
        <w:rPr>
          <w:rFonts w:ascii="Arial" w:hAnsi="Arial" w:cs="Arial"/>
          <w:sz w:val="24"/>
          <w:szCs w:val="24"/>
        </w:rPr>
        <w:t>в которой дети</w:t>
      </w:r>
      <w:r>
        <w:rPr>
          <w:rFonts w:ascii="Arial" w:hAnsi="Arial" w:cs="Arial"/>
          <w:sz w:val="24"/>
          <w:szCs w:val="24"/>
        </w:rPr>
        <w:t xml:space="preserve"> </w:t>
      </w:r>
      <w:r w:rsidR="007459D0">
        <w:rPr>
          <w:rFonts w:ascii="Arial" w:hAnsi="Arial" w:cs="Arial"/>
          <w:sz w:val="24"/>
          <w:szCs w:val="24"/>
        </w:rPr>
        <w:t xml:space="preserve">должны распределить предметы посуды </w:t>
      </w:r>
      <w:r>
        <w:rPr>
          <w:rFonts w:ascii="Arial" w:hAnsi="Arial" w:cs="Arial"/>
          <w:sz w:val="24"/>
          <w:szCs w:val="24"/>
        </w:rPr>
        <w:t>на три группы: столовая, чайная, кухонная.</w:t>
      </w:r>
      <w:r w:rsidR="0074431C">
        <w:rPr>
          <w:rFonts w:ascii="Arial" w:hAnsi="Arial" w:cs="Arial"/>
          <w:sz w:val="24"/>
          <w:szCs w:val="24"/>
        </w:rPr>
        <w:t xml:space="preserve"> Если задание выполнено верно, то в качестве награды ребёнок получает мультфильм «</w:t>
      </w:r>
      <w:proofErr w:type="spellStart"/>
      <w:r w:rsidR="0074431C">
        <w:rPr>
          <w:rFonts w:ascii="Arial" w:hAnsi="Arial" w:cs="Arial"/>
          <w:sz w:val="24"/>
          <w:szCs w:val="24"/>
        </w:rPr>
        <w:t>Федорино</w:t>
      </w:r>
      <w:proofErr w:type="spellEnd"/>
      <w:r w:rsidR="0074431C">
        <w:rPr>
          <w:rFonts w:ascii="Arial" w:hAnsi="Arial" w:cs="Arial"/>
          <w:sz w:val="24"/>
          <w:szCs w:val="24"/>
        </w:rPr>
        <w:t xml:space="preserve"> горе» по сказке Чуковского.</w:t>
      </w:r>
    </w:p>
    <w:p w14:paraId="1AD1FFA4" w14:textId="50FD85A3" w:rsidR="00CE2500" w:rsidRPr="00350135" w:rsidRDefault="00CE2500" w:rsidP="00350135">
      <w:pPr>
        <w:spacing w:after="0" w:line="240" w:lineRule="auto"/>
        <w:rPr>
          <w:rFonts w:ascii="Arial Rounded MT Bold" w:hAnsi="Arial Rounded MT Bold" w:cs="Times New Roman"/>
          <w:sz w:val="24"/>
          <w:szCs w:val="24"/>
        </w:rPr>
      </w:pPr>
      <w:r w:rsidRPr="00350135">
        <w:rPr>
          <w:rFonts w:ascii="Arial" w:hAnsi="Arial" w:cs="Arial"/>
          <w:i/>
          <w:sz w:val="24"/>
          <w:szCs w:val="24"/>
        </w:rPr>
        <w:t>Цель</w:t>
      </w:r>
      <w:r w:rsidRPr="00350135">
        <w:rPr>
          <w:rFonts w:ascii="Arial Rounded MT Bold" w:hAnsi="Arial Rounded MT Bold" w:cs="Times New Roman"/>
          <w:i/>
          <w:sz w:val="24"/>
          <w:szCs w:val="24"/>
        </w:rPr>
        <w:t>:</w:t>
      </w:r>
      <w:r w:rsidR="0074431C">
        <w:rPr>
          <w:rFonts w:ascii="Arial Rounded MT Bold" w:hAnsi="Arial Rounded MT Bold" w:cs="Times New Roman"/>
          <w:sz w:val="24"/>
          <w:szCs w:val="24"/>
        </w:rPr>
        <w:t xml:space="preserve"> </w:t>
      </w:r>
      <w:r w:rsidRPr="00350135">
        <w:rPr>
          <w:rFonts w:ascii="Arial" w:hAnsi="Arial" w:cs="Arial"/>
          <w:sz w:val="24"/>
          <w:szCs w:val="24"/>
        </w:rPr>
        <w:t>развитие</w:t>
      </w:r>
      <w:r w:rsidRPr="00350135">
        <w:rPr>
          <w:rFonts w:ascii="Arial Rounded MT Bold" w:hAnsi="Arial Rounded MT Bold" w:cs="Times New Roman"/>
          <w:sz w:val="24"/>
          <w:szCs w:val="24"/>
        </w:rPr>
        <w:t xml:space="preserve"> </w:t>
      </w:r>
      <w:r w:rsidRPr="00350135">
        <w:rPr>
          <w:rFonts w:ascii="Arial" w:hAnsi="Arial" w:cs="Arial"/>
          <w:sz w:val="24"/>
          <w:szCs w:val="24"/>
        </w:rPr>
        <w:t>словарного</w:t>
      </w:r>
      <w:r w:rsidRPr="00350135">
        <w:rPr>
          <w:rFonts w:ascii="Arial Rounded MT Bold" w:hAnsi="Arial Rounded MT Bold" w:cs="Times New Roman"/>
          <w:sz w:val="24"/>
          <w:szCs w:val="24"/>
        </w:rPr>
        <w:t xml:space="preserve"> </w:t>
      </w:r>
      <w:r w:rsidRPr="00350135">
        <w:rPr>
          <w:rFonts w:ascii="Arial" w:hAnsi="Arial" w:cs="Arial"/>
          <w:sz w:val="24"/>
          <w:szCs w:val="24"/>
        </w:rPr>
        <w:t>запаса</w:t>
      </w:r>
      <w:r w:rsidRPr="00350135">
        <w:rPr>
          <w:rFonts w:ascii="Arial Rounded MT Bold" w:hAnsi="Arial Rounded MT Bold" w:cs="Times New Roman"/>
          <w:sz w:val="24"/>
          <w:szCs w:val="24"/>
        </w:rPr>
        <w:t xml:space="preserve"> </w:t>
      </w:r>
      <w:r w:rsidRPr="00350135">
        <w:rPr>
          <w:rFonts w:ascii="Arial" w:hAnsi="Arial" w:cs="Arial"/>
          <w:sz w:val="24"/>
          <w:szCs w:val="24"/>
        </w:rPr>
        <w:t>и</w:t>
      </w:r>
      <w:r w:rsidRPr="00350135">
        <w:rPr>
          <w:rFonts w:ascii="Arial Rounded MT Bold" w:hAnsi="Arial Rounded MT Bold" w:cs="Times New Roman"/>
          <w:sz w:val="24"/>
          <w:szCs w:val="24"/>
        </w:rPr>
        <w:t xml:space="preserve"> </w:t>
      </w:r>
      <w:r w:rsidRPr="00350135">
        <w:rPr>
          <w:rFonts w:ascii="Arial" w:hAnsi="Arial" w:cs="Arial"/>
          <w:sz w:val="24"/>
          <w:szCs w:val="24"/>
        </w:rPr>
        <w:t>навыки</w:t>
      </w:r>
      <w:r w:rsidRPr="00350135">
        <w:rPr>
          <w:rFonts w:ascii="Arial Rounded MT Bold" w:hAnsi="Arial Rounded MT Bold" w:cs="Times New Roman"/>
          <w:sz w:val="24"/>
          <w:szCs w:val="24"/>
        </w:rPr>
        <w:t xml:space="preserve"> </w:t>
      </w:r>
      <w:r w:rsidRPr="00350135">
        <w:rPr>
          <w:rFonts w:ascii="Arial" w:hAnsi="Arial" w:cs="Arial"/>
          <w:sz w:val="24"/>
          <w:szCs w:val="24"/>
        </w:rPr>
        <w:t>словообразования</w:t>
      </w:r>
      <w:r w:rsidRPr="00350135">
        <w:rPr>
          <w:rFonts w:ascii="Arial Rounded MT Bold" w:hAnsi="Arial Rounded MT Bold" w:cs="Times New Roman"/>
          <w:sz w:val="24"/>
          <w:szCs w:val="24"/>
        </w:rPr>
        <w:t xml:space="preserve"> </w:t>
      </w:r>
      <w:r w:rsidRPr="00350135">
        <w:rPr>
          <w:rFonts w:ascii="Arial" w:hAnsi="Arial" w:cs="Arial"/>
          <w:sz w:val="24"/>
          <w:szCs w:val="24"/>
        </w:rPr>
        <w:t>и</w:t>
      </w:r>
      <w:r w:rsidRPr="00350135">
        <w:rPr>
          <w:rFonts w:ascii="Arial Rounded MT Bold" w:hAnsi="Arial Rounded MT Bold" w:cs="Times New Roman"/>
          <w:sz w:val="24"/>
          <w:szCs w:val="24"/>
        </w:rPr>
        <w:t xml:space="preserve"> </w:t>
      </w:r>
      <w:r w:rsidRPr="00350135">
        <w:rPr>
          <w:rFonts w:ascii="Arial" w:hAnsi="Arial" w:cs="Arial"/>
          <w:sz w:val="24"/>
          <w:szCs w:val="24"/>
        </w:rPr>
        <w:t>словоизменения</w:t>
      </w:r>
      <w:r w:rsidRPr="00350135">
        <w:rPr>
          <w:rFonts w:ascii="Arial Rounded MT Bold" w:hAnsi="Arial Rounded MT Bold" w:cs="Times New Roman"/>
          <w:sz w:val="24"/>
          <w:szCs w:val="24"/>
        </w:rPr>
        <w:t>.</w:t>
      </w:r>
    </w:p>
    <w:p w14:paraId="58E0716A" w14:textId="77777777" w:rsidR="00CE2500" w:rsidRPr="00350135" w:rsidRDefault="00CE2500" w:rsidP="00350135">
      <w:pPr>
        <w:spacing w:after="0" w:line="240" w:lineRule="auto"/>
        <w:rPr>
          <w:rFonts w:ascii="Arial Rounded MT Bold" w:hAnsi="Arial Rounded MT Bold" w:cs="Times New Roman"/>
          <w:i/>
          <w:sz w:val="24"/>
          <w:szCs w:val="24"/>
        </w:rPr>
      </w:pPr>
      <w:r w:rsidRPr="00350135">
        <w:rPr>
          <w:rFonts w:ascii="Arial" w:hAnsi="Arial" w:cs="Arial"/>
          <w:i/>
          <w:sz w:val="24"/>
          <w:szCs w:val="24"/>
        </w:rPr>
        <w:t>Задачи</w:t>
      </w:r>
      <w:r w:rsidRPr="00350135">
        <w:rPr>
          <w:rFonts w:ascii="Arial Rounded MT Bold" w:hAnsi="Arial Rounded MT Bold" w:cs="Times New Roman"/>
          <w:i/>
          <w:sz w:val="24"/>
          <w:szCs w:val="24"/>
        </w:rPr>
        <w:t>:</w:t>
      </w:r>
    </w:p>
    <w:p w14:paraId="180C1C41" w14:textId="24E988C3" w:rsidR="00350135" w:rsidRPr="00350135" w:rsidRDefault="00350135" w:rsidP="007459D0">
      <w:pPr>
        <w:pStyle w:val="a4"/>
        <w:numPr>
          <w:ilvl w:val="0"/>
          <w:numId w:val="2"/>
        </w:numPr>
        <w:spacing w:after="0" w:line="240" w:lineRule="auto"/>
        <w:jc w:val="both"/>
        <w:rPr>
          <w:rFonts w:ascii="Arial Rounded MT Bold" w:hAnsi="Arial Rounded MT Bold" w:cs="Times New Roman"/>
          <w:sz w:val="24"/>
          <w:szCs w:val="24"/>
        </w:rPr>
      </w:pPr>
      <w:r>
        <w:rPr>
          <w:rFonts w:ascii="Arial" w:hAnsi="Arial" w:cs="Arial"/>
          <w:i/>
          <w:sz w:val="24"/>
          <w:szCs w:val="24"/>
        </w:rPr>
        <w:t>р</w:t>
      </w:r>
      <w:r w:rsidR="00CE2500" w:rsidRPr="00350135">
        <w:rPr>
          <w:rFonts w:ascii="Arial" w:hAnsi="Arial" w:cs="Arial"/>
          <w:i/>
          <w:sz w:val="24"/>
          <w:szCs w:val="24"/>
        </w:rPr>
        <w:t>азвивающие</w:t>
      </w:r>
      <w:r w:rsidR="00CE2500" w:rsidRPr="00350135">
        <w:rPr>
          <w:rFonts w:ascii="Arial Rounded MT Bold" w:hAnsi="Arial Rounded MT Bold" w:cs="Times New Roman"/>
          <w:i/>
          <w:sz w:val="24"/>
          <w:szCs w:val="24"/>
        </w:rPr>
        <w:t>:</w:t>
      </w:r>
      <w:r w:rsidR="00CE2500" w:rsidRPr="00350135">
        <w:rPr>
          <w:rFonts w:ascii="Arial Rounded MT Bold" w:hAnsi="Arial Rounded MT Bold" w:cs="Times New Roman"/>
          <w:sz w:val="24"/>
          <w:szCs w:val="24"/>
        </w:rPr>
        <w:t xml:space="preserve"> </w:t>
      </w:r>
      <w:r w:rsidR="00CE2500" w:rsidRPr="00350135">
        <w:rPr>
          <w:rFonts w:ascii="Arial" w:hAnsi="Arial" w:cs="Arial"/>
          <w:sz w:val="24"/>
          <w:szCs w:val="24"/>
        </w:rPr>
        <w:t>уточнить</w:t>
      </w:r>
      <w:r w:rsidR="00CE2500" w:rsidRPr="00350135">
        <w:rPr>
          <w:rFonts w:ascii="Arial Rounded MT Bold" w:hAnsi="Arial Rounded MT Bold" w:cs="Times New Roman"/>
          <w:sz w:val="24"/>
          <w:szCs w:val="24"/>
        </w:rPr>
        <w:t xml:space="preserve"> </w:t>
      </w:r>
      <w:r w:rsidR="00CE2500" w:rsidRPr="00350135">
        <w:rPr>
          <w:rFonts w:ascii="Arial" w:hAnsi="Arial" w:cs="Arial"/>
          <w:sz w:val="24"/>
          <w:szCs w:val="24"/>
        </w:rPr>
        <w:t>и</w:t>
      </w:r>
      <w:r w:rsidR="00CE2500" w:rsidRPr="00350135">
        <w:rPr>
          <w:rFonts w:ascii="Arial Rounded MT Bold" w:hAnsi="Arial Rounded MT Bold" w:cs="Times New Roman"/>
          <w:sz w:val="24"/>
          <w:szCs w:val="24"/>
        </w:rPr>
        <w:t xml:space="preserve"> </w:t>
      </w:r>
      <w:r w:rsidR="00CE2500" w:rsidRPr="00350135">
        <w:rPr>
          <w:rFonts w:ascii="Arial" w:hAnsi="Arial" w:cs="Arial"/>
          <w:sz w:val="24"/>
          <w:szCs w:val="24"/>
        </w:rPr>
        <w:t>расширить</w:t>
      </w:r>
      <w:r w:rsidR="00CE2500" w:rsidRPr="00350135">
        <w:rPr>
          <w:rFonts w:ascii="Arial Rounded MT Bold" w:hAnsi="Arial Rounded MT Bold" w:cs="Times New Roman"/>
          <w:sz w:val="24"/>
          <w:szCs w:val="24"/>
        </w:rPr>
        <w:t xml:space="preserve"> </w:t>
      </w:r>
      <w:r w:rsidR="00CE2500" w:rsidRPr="00350135">
        <w:rPr>
          <w:rFonts w:ascii="Arial" w:hAnsi="Arial" w:cs="Arial"/>
          <w:sz w:val="24"/>
          <w:szCs w:val="24"/>
        </w:rPr>
        <w:t>представление</w:t>
      </w:r>
      <w:r w:rsidR="00CE2500" w:rsidRPr="00350135">
        <w:rPr>
          <w:rFonts w:ascii="Arial Rounded MT Bold" w:hAnsi="Arial Rounded MT Bold" w:cs="Times New Roman"/>
          <w:sz w:val="24"/>
          <w:szCs w:val="24"/>
        </w:rPr>
        <w:t xml:space="preserve"> </w:t>
      </w:r>
      <w:r w:rsidR="00CE2500" w:rsidRPr="00350135">
        <w:rPr>
          <w:rFonts w:ascii="Arial" w:hAnsi="Arial" w:cs="Arial"/>
          <w:sz w:val="24"/>
          <w:szCs w:val="24"/>
        </w:rPr>
        <w:t>о</w:t>
      </w:r>
      <w:r w:rsidR="00CE2500" w:rsidRPr="00350135">
        <w:rPr>
          <w:rFonts w:ascii="Arial Rounded MT Bold" w:hAnsi="Arial Rounded MT Bold" w:cs="Times New Roman"/>
          <w:sz w:val="24"/>
          <w:szCs w:val="24"/>
        </w:rPr>
        <w:t xml:space="preserve"> </w:t>
      </w:r>
      <w:r w:rsidR="00CE2500" w:rsidRPr="00350135">
        <w:rPr>
          <w:rFonts w:ascii="Arial" w:hAnsi="Arial" w:cs="Arial"/>
          <w:sz w:val="24"/>
          <w:szCs w:val="24"/>
        </w:rPr>
        <w:t>посуде</w:t>
      </w:r>
      <w:r w:rsidR="00CE2500" w:rsidRPr="00350135">
        <w:rPr>
          <w:rFonts w:ascii="Arial Rounded MT Bold" w:hAnsi="Arial Rounded MT Bold" w:cs="Times New Roman"/>
          <w:sz w:val="24"/>
          <w:szCs w:val="24"/>
        </w:rPr>
        <w:t xml:space="preserve">, </w:t>
      </w:r>
      <w:r w:rsidR="00CE2500" w:rsidRPr="00350135">
        <w:rPr>
          <w:rFonts w:ascii="Arial" w:hAnsi="Arial" w:cs="Arial"/>
          <w:sz w:val="24"/>
          <w:szCs w:val="24"/>
        </w:rPr>
        <w:t>ее</w:t>
      </w:r>
      <w:r w:rsidR="00CE2500" w:rsidRPr="00350135">
        <w:rPr>
          <w:rFonts w:ascii="Arial Rounded MT Bold" w:hAnsi="Arial Rounded MT Bold" w:cs="Times New Roman"/>
          <w:sz w:val="24"/>
          <w:szCs w:val="24"/>
        </w:rPr>
        <w:t xml:space="preserve"> </w:t>
      </w:r>
      <w:r w:rsidR="00CE2500" w:rsidRPr="00350135">
        <w:rPr>
          <w:rFonts w:ascii="Arial" w:hAnsi="Arial" w:cs="Arial"/>
          <w:sz w:val="24"/>
          <w:szCs w:val="24"/>
        </w:rPr>
        <w:t>назначении</w:t>
      </w:r>
      <w:r w:rsidR="00CE2500" w:rsidRPr="00350135">
        <w:rPr>
          <w:rFonts w:ascii="Arial Rounded MT Bold" w:hAnsi="Arial Rounded MT Bold" w:cs="Times New Roman"/>
          <w:sz w:val="24"/>
          <w:szCs w:val="24"/>
        </w:rPr>
        <w:t xml:space="preserve">; </w:t>
      </w:r>
      <w:r w:rsidR="00CE2500" w:rsidRPr="00350135">
        <w:rPr>
          <w:rFonts w:ascii="Arial" w:hAnsi="Arial" w:cs="Arial"/>
          <w:sz w:val="24"/>
          <w:szCs w:val="24"/>
        </w:rPr>
        <w:t>закреплять</w:t>
      </w:r>
      <w:r w:rsidR="00CE2500" w:rsidRPr="00350135">
        <w:rPr>
          <w:rFonts w:ascii="Arial Rounded MT Bold" w:hAnsi="Arial Rounded MT Bold" w:cs="Times New Roman"/>
          <w:sz w:val="24"/>
          <w:szCs w:val="24"/>
        </w:rPr>
        <w:t xml:space="preserve"> </w:t>
      </w:r>
      <w:r w:rsidR="00CE2500" w:rsidRPr="00350135">
        <w:rPr>
          <w:rFonts w:ascii="Arial" w:hAnsi="Arial" w:cs="Arial"/>
          <w:sz w:val="24"/>
          <w:szCs w:val="24"/>
        </w:rPr>
        <w:t>понятия</w:t>
      </w:r>
      <w:r w:rsidR="00CE2500" w:rsidRPr="00350135">
        <w:rPr>
          <w:rFonts w:ascii="Arial Rounded MT Bold" w:hAnsi="Arial Rounded MT Bold" w:cs="Times New Roman"/>
          <w:sz w:val="24"/>
          <w:szCs w:val="24"/>
        </w:rPr>
        <w:t xml:space="preserve"> </w:t>
      </w:r>
      <w:r w:rsidR="00CE2500" w:rsidRPr="00350135">
        <w:rPr>
          <w:rFonts w:ascii="Arial" w:hAnsi="Arial" w:cs="Arial"/>
          <w:sz w:val="24"/>
          <w:szCs w:val="24"/>
        </w:rPr>
        <w:t>чайная</w:t>
      </w:r>
      <w:r w:rsidR="00CE2500" w:rsidRPr="00350135">
        <w:rPr>
          <w:rFonts w:ascii="Arial Rounded MT Bold" w:hAnsi="Arial Rounded MT Bold" w:cs="Times New Roman"/>
          <w:sz w:val="24"/>
          <w:szCs w:val="24"/>
        </w:rPr>
        <w:t xml:space="preserve">, </w:t>
      </w:r>
      <w:r w:rsidR="00CE2500" w:rsidRPr="00350135">
        <w:rPr>
          <w:rFonts w:ascii="Arial" w:hAnsi="Arial" w:cs="Arial"/>
          <w:sz w:val="24"/>
          <w:szCs w:val="24"/>
        </w:rPr>
        <w:t>столовая</w:t>
      </w:r>
      <w:r w:rsidR="00CE2500" w:rsidRPr="00350135">
        <w:rPr>
          <w:rFonts w:ascii="Arial Rounded MT Bold" w:hAnsi="Arial Rounded MT Bold" w:cs="Times New Roman"/>
          <w:sz w:val="24"/>
          <w:szCs w:val="24"/>
        </w:rPr>
        <w:t xml:space="preserve">, </w:t>
      </w:r>
      <w:r w:rsidR="00CE2500" w:rsidRPr="00350135">
        <w:rPr>
          <w:rFonts w:ascii="Arial" w:hAnsi="Arial" w:cs="Arial"/>
          <w:sz w:val="24"/>
          <w:szCs w:val="24"/>
        </w:rPr>
        <w:t>кухонная</w:t>
      </w:r>
      <w:r w:rsidR="00CE2500" w:rsidRPr="00350135">
        <w:rPr>
          <w:rFonts w:ascii="Arial Rounded MT Bold" w:hAnsi="Arial Rounded MT Bold" w:cs="Times New Roman"/>
          <w:sz w:val="24"/>
          <w:szCs w:val="24"/>
        </w:rPr>
        <w:t xml:space="preserve"> </w:t>
      </w:r>
      <w:r w:rsidR="00CE2500" w:rsidRPr="00350135">
        <w:rPr>
          <w:rFonts w:ascii="Arial" w:hAnsi="Arial" w:cs="Arial"/>
          <w:sz w:val="24"/>
          <w:szCs w:val="24"/>
        </w:rPr>
        <w:t>посуда</w:t>
      </w:r>
      <w:r w:rsidR="00CE2500" w:rsidRPr="00350135">
        <w:rPr>
          <w:rFonts w:ascii="Arial Rounded MT Bold" w:hAnsi="Arial Rounded MT Bold" w:cs="Times New Roman"/>
          <w:sz w:val="24"/>
          <w:szCs w:val="24"/>
        </w:rPr>
        <w:t xml:space="preserve">; </w:t>
      </w:r>
      <w:r w:rsidR="00CE2500" w:rsidRPr="00350135">
        <w:rPr>
          <w:rFonts w:ascii="Arial" w:hAnsi="Arial" w:cs="Arial"/>
          <w:sz w:val="24"/>
          <w:szCs w:val="24"/>
        </w:rPr>
        <w:t>уточнить</w:t>
      </w:r>
      <w:r w:rsidR="00CE2500" w:rsidRPr="00350135">
        <w:rPr>
          <w:rFonts w:ascii="Arial Rounded MT Bold" w:hAnsi="Arial Rounded MT Bold" w:cs="Times New Roman"/>
          <w:sz w:val="24"/>
          <w:szCs w:val="24"/>
        </w:rPr>
        <w:t xml:space="preserve"> </w:t>
      </w:r>
      <w:r w:rsidR="00CE2500" w:rsidRPr="00350135">
        <w:rPr>
          <w:rFonts w:ascii="Arial" w:hAnsi="Arial" w:cs="Arial"/>
          <w:sz w:val="24"/>
          <w:szCs w:val="24"/>
        </w:rPr>
        <w:t>и</w:t>
      </w:r>
      <w:r w:rsidR="00CE2500" w:rsidRPr="00350135">
        <w:rPr>
          <w:rFonts w:ascii="Arial Rounded MT Bold" w:hAnsi="Arial Rounded MT Bold" w:cs="Times New Roman"/>
          <w:sz w:val="24"/>
          <w:szCs w:val="24"/>
        </w:rPr>
        <w:t xml:space="preserve"> </w:t>
      </w:r>
      <w:r w:rsidR="00CE2500" w:rsidRPr="00350135">
        <w:rPr>
          <w:rFonts w:ascii="Arial" w:hAnsi="Arial" w:cs="Arial"/>
          <w:sz w:val="24"/>
          <w:szCs w:val="24"/>
        </w:rPr>
        <w:t>активизировать</w:t>
      </w:r>
      <w:r w:rsidR="00CE2500" w:rsidRPr="00350135">
        <w:rPr>
          <w:rFonts w:ascii="Arial Rounded MT Bold" w:hAnsi="Arial Rounded MT Bold" w:cs="Times New Roman"/>
          <w:sz w:val="24"/>
          <w:szCs w:val="24"/>
        </w:rPr>
        <w:t xml:space="preserve"> </w:t>
      </w:r>
      <w:r w:rsidR="00CE2500" w:rsidRPr="00350135">
        <w:rPr>
          <w:rFonts w:ascii="Arial" w:hAnsi="Arial" w:cs="Arial"/>
          <w:sz w:val="24"/>
          <w:szCs w:val="24"/>
        </w:rPr>
        <w:t>словарь</w:t>
      </w:r>
      <w:r w:rsidR="00CE2500" w:rsidRPr="00350135">
        <w:rPr>
          <w:rFonts w:ascii="Arial Rounded MT Bold" w:hAnsi="Arial Rounded MT Bold" w:cs="Times New Roman"/>
          <w:sz w:val="24"/>
          <w:szCs w:val="24"/>
        </w:rPr>
        <w:t xml:space="preserve"> </w:t>
      </w:r>
      <w:r w:rsidR="00CE2500" w:rsidRPr="00350135">
        <w:rPr>
          <w:rFonts w:ascii="Arial" w:hAnsi="Arial" w:cs="Arial"/>
          <w:sz w:val="24"/>
          <w:szCs w:val="24"/>
        </w:rPr>
        <w:t>по</w:t>
      </w:r>
      <w:r w:rsidR="00CE2500" w:rsidRPr="00350135">
        <w:rPr>
          <w:rFonts w:ascii="Arial Rounded MT Bold" w:hAnsi="Arial Rounded MT Bold" w:cs="Times New Roman"/>
          <w:sz w:val="24"/>
          <w:szCs w:val="24"/>
        </w:rPr>
        <w:t xml:space="preserve"> </w:t>
      </w:r>
      <w:r w:rsidR="00CE2500" w:rsidRPr="00350135">
        <w:rPr>
          <w:rFonts w:ascii="Arial" w:hAnsi="Arial" w:cs="Arial"/>
          <w:sz w:val="24"/>
          <w:szCs w:val="24"/>
        </w:rPr>
        <w:t>теме</w:t>
      </w:r>
      <w:r w:rsidR="00CE2500" w:rsidRPr="00350135">
        <w:rPr>
          <w:rFonts w:ascii="Arial Rounded MT Bold" w:hAnsi="Arial Rounded MT Bold" w:cs="Times New Roman"/>
          <w:sz w:val="24"/>
          <w:szCs w:val="24"/>
        </w:rPr>
        <w:t xml:space="preserve"> </w:t>
      </w:r>
      <w:r w:rsidR="00CE2500" w:rsidRPr="00350135">
        <w:rPr>
          <w:rFonts w:ascii="Arial Rounded MT Bold" w:hAnsi="Arial Rounded MT Bold" w:cs="Arial Rounded MT Bold"/>
          <w:sz w:val="24"/>
          <w:szCs w:val="24"/>
        </w:rPr>
        <w:t>«</w:t>
      </w:r>
      <w:r w:rsidR="00CE2500" w:rsidRPr="00350135">
        <w:rPr>
          <w:rFonts w:ascii="Arial" w:hAnsi="Arial" w:cs="Arial"/>
          <w:sz w:val="24"/>
          <w:szCs w:val="24"/>
        </w:rPr>
        <w:t>Посуда</w:t>
      </w:r>
      <w:r w:rsidR="00CE2500" w:rsidRPr="00350135">
        <w:rPr>
          <w:rFonts w:ascii="Arial Rounded MT Bold" w:hAnsi="Arial Rounded MT Bold" w:cs="Arial Rounded MT Bold"/>
          <w:sz w:val="24"/>
          <w:szCs w:val="24"/>
        </w:rPr>
        <w:t>»</w:t>
      </w:r>
      <w:r w:rsidR="00CE2500" w:rsidRPr="00350135">
        <w:rPr>
          <w:rFonts w:ascii="Arial Rounded MT Bold" w:hAnsi="Arial Rounded MT Bold" w:cs="Times New Roman"/>
          <w:sz w:val="24"/>
          <w:szCs w:val="24"/>
        </w:rPr>
        <w:t xml:space="preserve">; </w:t>
      </w:r>
    </w:p>
    <w:p w14:paraId="1C444ECD" w14:textId="1D75F66B" w:rsidR="00350135" w:rsidRPr="00350135" w:rsidRDefault="00350135" w:rsidP="007459D0">
      <w:pPr>
        <w:pStyle w:val="a4"/>
        <w:numPr>
          <w:ilvl w:val="0"/>
          <w:numId w:val="2"/>
        </w:numPr>
        <w:spacing w:after="0" w:line="240" w:lineRule="auto"/>
        <w:jc w:val="both"/>
        <w:rPr>
          <w:rFonts w:ascii="Arial Rounded MT Bold" w:hAnsi="Arial Rounded MT Bold" w:cs="Times New Roman"/>
          <w:sz w:val="24"/>
          <w:szCs w:val="24"/>
        </w:rPr>
      </w:pPr>
      <w:r>
        <w:rPr>
          <w:rFonts w:ascii="Arial" w:hAnsi="Arial" w:cs="Arial"/>
          <w:i/>
          <w:sz w:val="24"/>
          <w:szCs w:val="24"/>
        </w:rPr>
        <w:t>к</w:t>
      </w:r>
      <w:r w:rsidR="00CE2500" w:rsidRPr="00350135">
        <w:rPr>
          <w:rFonts w:ascii="Arial" w:hAnsi="Arial" w:cs="Arial"/>
          <w:i/>
          <w:sz w:val="24"/>
          <w:szCs w:val="24"/>
        </w:rPr>
        <w:t>оррекционные</w:t>
      </w:r>
      <w:r w:rsidRPr="00350135">
        <w:rPr>
          <w:rFonts w:ascii="Arial Rounded MT Bold" w:hAnsi="Arial Rounded MT Bold" w:cs="Times New Roman"/>
          <w:i/>
          <w:sz w:val="24"/>
          <w:szCs w:val="24"/>
        </w:rPr>
        <w:t>:</w:t>
      </w:r>
      <w:r w:rsidRPr="00350135">
        <w:rPr>
          <w:rFonts w:ascii="Arial Rounded MT Bold" w:hAnsi="Arial Rounded MT Bold" w:cs="Times New Roman"/>
          <w:sz w:val="24"/>
          <w:szCs w:val="24"/>
        </w:rPr>
        <w:t xml:space="preserve"> </w:t>
      </w:r>
      <w:r w:rsidR="00CE2500" w:rsidRPr="00350135">
        <w:rPr>
          <w:rFonts w:ascii="Arial Rounded MT Bold" w:hAnsi="Arial Rounded MT Bold" w:cs="Times New Roman"/>
          <w:sz w:val="24"/>
          <w:szCs w:val="24"/>
        </w:rPr>
        <w:t xml:space="preserve"> </w:t>
      </w:r>
      <w:r w:rsidR="00CE2500" w:rsidRPr="00350135">
        <w:rPr>
          <w:rFonts w:ascii="Arial" w:hAnsi="Arial" w:cs="Arial"/>
          <w:sz w:val="24"/>
          <w:szCs w:val="24"/>
        </w:rPr>
        <w:t>развитие</w:t>
      </w:r>
      <w:r w:rsidR="00CE2500" w:rsidRPr="00350135">
        <w:rPr>
          <w:rFonts w:ascii="Arial Rounded MT Bold" w:hAnsi="Arial Rounded MT Bold" w:cs="Times New Roman"/>
          <w:sz w:val="24"/>
          <w:szCs w:val="24"/>
        </w:rPr>
        <w:t xml:space="preserve"> </w:t>
      </w:r>
      <w:r w:rsidR="00CE2500" w:rsidRPr="00350135">
        <w:rPr>
          <w:rFonts w:ascii="Arial" w:hAnsi="Arial" w:cs="Arial"/>
          <w:sz w:val="24"/>
          <w:szCs w:val="24"/>
        </w:rPr>
        <w:t>зрительного</w:t>
      </w:r>
      <w:r w:rsidR="00CE2500" w:rsidRPr="00350135">
        <w:rPr>
          <w:rFonts w:ascii="Arial Rounded MT Bold" w:hAnsi="Arial Rounded MT Bold" w:cs="Times New Roman"/>
          <w:sz w:val="24"/>
          <w:szCs w:val="24"/>
        </w:rPr>
        <w:t xml:space="preserve"> </w:t>
      </w:r>
      <w:r w:rsidR="00CE2500" w:rsidRPr="00350135">
        <w:rPr>
          <w:rFonts w:ascii="Arial" w:hAnsi="Arial" w:cs="Arial"/>
          <w:sz w:val="24"/>
          <w:szCs w:val="24"/>
        </w:rPr>
        <w:t>внимания</w:t>
      </w:r>
      <w:r w:rsidR="00CE2500" w:rsidRPr="00350135">
        <w:rPr>
          <w:rFonts w:ascii="Arial Rounded MT Bold" w:hAnsi="Arial Rounded MT Bold" w:cs="Times New Roman"/>
          <w:sz w:val="24"/>
          <w:szCs w:val="24"/>
        </w:rPr>
        <w:t xml:space="preserve"> </w:t>
      </w:r>
      <w:r w:rsidR="00CE2500" w:rsidRPr="00350135">
        <w:rPr>
          <w:rFonts w:ascii="Arial" w:hAnsi="Arial" w:cs="Arial"/>
          <w:sz w:val="24"/>
          <w:szCs w:val="24"/>
        </w:rPr>
        <w:t>и</w:t>
      </w:r>
      <w:r w:rsidR="00CE2500" w:rsidRPr="00350135">
        <w:rPr>
          <w:rFonts w:ascii="Arial Rounded MT Bold" w:hAnsi="Arial Rounded MT Bold" w:cs="Times New Roman"/>
          <w:sz w:val="24"/>
          <w:szCs w:val="24"/>
        </w:rPr>
        <w:t xml:space="preserve"> </w:t>
      </w:r>
      <w:r w:rsidR="00CE2500" w:rsidRPr="00350135">
        <w:rPr>
          <w:rFonts w:ascii="Arial" w:hAnsi="Arial" w:cs="Arial"/>
          <w:sz w:val="24"/>
          <w:szCs w:val="24"/>
        </w:rPr>
        <w:t>восприятия</w:t>
      </w:r>
      <w:r w:rsidR="00CE2500" w:rsidRPr="00350135">
        <w:rPr>
          <w:rFonts w:ascii="Arial Rounded MT Bold" w:hAnsi="Arial Rounded MT Bold" w:cs="Times New Roman"/>
          <w:sz w:val="24"/>
          <w:szCs w:val="24"/>
        </w:rPr>
        <w:t xml:space="preserve">; </w:t>
      </w:r>
      <w:r w:rsidR="00CE2500" w:rsidRPr="00350135">
        <w:rPr>
          <w:rFonts w:ascii="Arial" w:hAnsi="Arial" w:cs="Arial"/>
          <w:sz w:val="24"/>
          <w:szCs w:val="24"/>
        </w:rPr>
        <w:t>образование</w:t>
      </w:r>
      <w:r w:rsidR="00CE2500" w:rsidRPr="00350135">
        <w:rPr>
          <w:rFonts w:ascii="Arial Rounded MT Bold" w:hAnsi="Arial Rounded MT Bold" w:cs="Times New Roman"/>
          <w:sz w:val="24"/>
          <w:szCs w:val="24"/>
        </w:rPr>
        <w:t xml:space="preserve"> </w:t>
      </w:r>
      <w:r w:rsidR="00CE2500" w:rsidRPr="00350135">
        <w:rPr>
          <w:rFonts w:ascii="Arial" w:hAnsi="Arial" w:cs="Arial"/>
          <w:sz w:val="24"/>
          <w:szCs w:val="24"/>
        </w:rPr>
        <w:t>относительных</w:t>
      </w:r>
      <w:r w:rsidR="00CE2500" w:rsidRPr="00350135">
        <w:rPr>
          <w:rFonts w:ascii="Arial Rounded MT Bold" w:hAnsi="Arial Rounded MT Bold" w:cs="Times New Roman"/>
          <w:sz w:val="24"/>
          <w:szCs w:val="24"/>
        </w:rPr>
        <w:t xml:space="preserve"> </w:t>
      </w:r>
      <w:r w:rsidR="00CE2500" w:rsidRPr="00350135">
        <w:rPr>
          <w:rFonts w:ascii="Arial" w:hAnsi="Arial" w:cs="Arial"/>
          <w:sz w:val="24"/>
          <w:szCs w:val="24"/>
        </w:rPr>
        <w:t>прилагательных</w:t>
      </w:r>
      <w:r w:rsidR="00CE2500" w:rsidRPr="00350135">
        <w:rPr>
          <w:rFonts w:ascii="Arial Rounded MT Bold" w:hAnsi="Arial Rounded MT Bold" w:cs="Times New Roman"/>
          <w:sz w:val="24"/>
          <w:szCs w:val="24"/>
        </w:rPr>
        <w:t xml:space="preserve">;  </w:t>
      </w:r>
      <w:r w:rsidR="00CE2500" w:rsidRPr="00350135">
        <w:rPr>
          <w:rFonts w:ascii="Arial" w:hAnsi="Arial" w:cs="Arial"/>
          <w:sz w:val="24"/>
          <w:szCs w:val="24"/>
        </w:rPr>
        <w:t>словообразование</w:t>
      </w:r>
      <w:r w:rsidR="00CE2500" w:rsidRPr="00350135">
        <w:rPr>
          <w:rFonts w:ascii="Arial Rounded MT Bold" w:hAnsi="Arial Rounded MT Bold" w:cs="Times New Roman"/>
          <w:sz w:val="24"/>
          <w:szCs w:val="24"/>
        </w:rPr>
        <w:t xml:space="preserve"> </w:t>
      </w:r>
      <w:r w:rsidR="00CE2500" w:rsidRPr="00350135">
        <w:rPr>
          <w:rFonts w:ascii="Arial" w:hAnsi="Arial" w:cs="Arial"/>
          <w:sz w:val="24"/>
          <w:szCs w:val="24"/>
        </w:rPr>
        <w:t>существительных</w:t>
      </w:r>
      <w:r w:rsidR="00CE2500" w:rsidRPr="00350135">
        <w:rPr>
          <w:rFonts w:ascii="Arial Rounded MT Bold" w:hAnsi="Arial Rounded MT Bold" w:cs="Times New Roman"/>
          <w:sz w:val="24"/>
          <w:szCs w:val="24"/>
        </w:rPr>
        <w:t xml:space="preserve">  </w:t>
      </w:r>
      <w:r w:rsidR="00CE2500" w:rsidRPr="00350135">
        <w:rPr>
          <w:rFonts w:ascii="Arial" w:hAnsi="Arial" w:cs="Arial"/>
          <w:sz w:val="24"/>
          <w:szCs w:val="24"/>
        </w:rPr>
        <w:t>в</w:t>
      </w:r>
      <w:r w:rsidR="00CE2500" w:rsidRPr="00350135">
        <w:rPr>
          <w:rFonts w:ascii="Arial Rounded MT Bold" w:hAnsi="Arial Rounded MT Bold" w:cs="Times New Roman"/>
          <w:sz w:val="24"/>
          <w:szCs w:val="24"/>
        </w:rPr>
        <w:t xml:space="preserve"> </w:t>
      </w:r>
      <w:r w:rsidR="00CE2500" w:rsidRPr="00350135">
        <w:rPr>
          <w:rFonts w:ascii="Arial" w:hAnsi="Arial" w:cs="Arial"/>
          <w:sz w:val="24"/>
          <w:szCs w:val="24"/>
        </w:rPr>
        <w:t>уменьшительно</w:t>
      </w:r>
      <w:r w:rsidR="00CE2500" w:rsidRPr="00350135">
        <w:rPr>
          <w:rFonts w:ascii="Arial Rounded MT Bold" w:hAnsi="Arial Rounded MT Bold" w:cs="Times New Roman"/>
          <w:sz w:val="24"/>
          <w:szCs w:val="24"/>
        </w:rPr>
        <w:t>-</w:t>
      </w:r>
      <w:r w:rsidR="00CE2500" w:rsidRPr="00350135">
        <w:rPr>
          <w:rFonts w:ascii="Arial" w:hAnsi="Arial" w:cs="Arial"/>
          <w:sz w:val="24"/>
          <w:szCs w:val="24"/>
        </w:rPr>
        <w:t>ласкательной</w:t>
      </w:r>
      <w:r w:rsidR="00CE2500" w:rsidRPr="00350135">
        <w:rPr>
          <w:rFonts w:ascii="Arial Rounded MT Bold" w:hAnsi="Arial Rounded MT Bold" w:cs="Times New Roman"/>
          <w:sz w:val="24"/>
          <w:szCs w:val="24"/>
        </w:rPr>
        <w:t xml:space="preserve"> </w:t>
      </w:r>
      <w:r w:rsidR="00CE2500" w:rsidRPr="00350135">
        <w:rPr>
          <w:rFonts w:ascii="Arial" w:hAnsi="Arial" w:cs="Arial"/>
          <w:sz w:val="24"/>
          <w:szCs w:val="24"/>
        </w:rPr>
        <w:t>форме</w:t>
      </w:r>
      <w:r w:rsidR="00CE2500" w:rsidRPr="00350135">
        <w:rPr>
          <w:rFonts w:ascii="Arial Rounded MT Bold" w:hAnsi="Arial Rounded MT Bold" w:cs="Times New Roman"/>
          <w:sz w:val="24"/>
          <w:szCs w:val="24"/>
        </w:rPr>
        <w:t xml:space="preserve">; </w:t>
      </w:r>
      <w:r w:rsidR="00CE2500" w:rsidRPr="00350135">
        <w:rPr>
          <w:rFonts w:ascii="Arial" w:hAnsi="Arial" w:cs="Arial"/>
          <w:sz w:val="24"/>
          <w:szCs w:val="24"/>
        </w:rPr>
        <w:t>согласование</w:t>
      </w:r>
      <w:r w:rsidR="00CE2500" w:rsidRPr="00350135">
        <w:rPr>
          <w:rFonts w:ascii="Arial Rounded MT Bold" w:hAnsi="Arial Rounded MT Bold" w:cs="Times New Roman"/>
          <w:sz w:val="24"/>
          <w:szCs w:val="24"/>
        </w:rPr>
        <w:t xml:space="preserve"> </w:t>
      </w:r>
      <w:r w:rsidR="00CE2500" w:rsidRPr="00350135">
        <w:rPr>
          <w:rFonts w:ascii="Arial" w:hAnsi="Arial" w:cs="Arial"/>
          <w:sz w:val="24"/>
          <w:szCs w:val="24"/>
        </w:rPr>
        <w:t>существительных</w:t>
      </w:r>
      <w:r w:rsidR="00CE2500" w:rsidRPr="00350135">
        <w:rPr>
          <w:rFonts w:ascii="Arial Rounded MT Bold" w:hAnsi="Arial Rounded MT Bold" w:cs="Times New Roman"/>
          <w:sz w:val="24"/>
          <w:szCs w:val="24"/>
        </w:rPr>
        <w:t xml:space="preserve"> </w:t>
      </w:r>
      <w:r w:rsidR="00CE2500" w:rsidRPr="00350135">
        <w:rPr>
          <w:rFonts w:ascii="Arial" w:hAnsi="Arial" w:cs="Arial"/>
          <w:sz w:val="24"/>
          <w:szCs w:val="24"/>
        </w:rPr>
        <w:t>с</w:t>
      </w:r>
      <w:r w:rsidR="00CE2500" w:rsidRPr="00350135">
        <w:rPr>
          <w:rFonts w:ascii="Arial Rounded MT Bold" w:hAnsi="Arial Rounded MT Bold" w:cs="Times New Roman"/>
          <w:sz w:val="24"/>
          <w:szCs w:val="24"/>
        </w:rPr>
        <w:t xml:space="preserve"> </w:t>
      </w:r>
      <w:r w:rsidR="00CE2500" w:rsidRPr="00350135">
        <w:rPr>
          <w:rFonts w:ascii="Arial" w:hAnsi="Arial" w:cs="Arial"/>
          <w:sz w:val="24"/>
          <w:szCs w:val="24"/>
        </w:rPr>
        <w:t>предлогами</w:t>
      </w:r>
      <w:r w:rsidR="00CE2500" w:rsidRPr="00350135">
        <w:rPr>
          <w:rFonts w:ascii="Arial Rounded MT Bold" w:hAnsi="Arial Rounded MT Bold" w:cs="Times New Roman"/>
          <w:sz w:val="24"/>
          <w:szCs w:val="24"/>
        </w:rPr>
        <w:t>.</w:t>
      </w:r>
    </w:p>
    <w:p w14:paraId="674704EA" w14:textId="253C8831" w:rsidR="00E658E0" w:rsidRPr="00E658E0" w:rsidRDefault="00350135" w:rsidP="00E658E0">
      <w:pPr>
        <w:pStyle w:val="a4"/>
        <w:numPr>
          <w:ilvl w:val="0"/>
          <w:numId w:val="2"/>
        </w:numPr>
        <w:spacing w:after="0" w:line="240" w:lineRule="auto"/>
        <w:jc w:val="both"/>
        <w:rPr>
          <w:rFonts w:ascii="Arial Rounded MT Bold" w:hAnsi="Arial Rounded MT Bold" w:cs="Times New Roman"/>
          <w:sz w:val="24"/>
          <w:szCs w:val="24"/>
        </w:rPr>
      </w:pPr>
      <w:r>
        <w:rPr>
          <w:rFonts w:ascii="Arial" w:hAnsi="Arial" w:cs="Arial"/>
          <w:i/>
          <w:sz w:val="24"/>
          <w:szCs w:val="24"/>
        </w:rPr>
        <w:t>в</w:t>
      </w:r>
      <w:r w:rsidR="00CE2500" w:rsidRPr="00350135">
        <w:rPr>
          <w:rFonts w:ascii="Arial" w:hAnsi="Arial" w:cs="Arial"/>
          <w:i/>
          <w:sz w:val="24"/>
          <w:szCs w:val="24"/>
        </w:rPr>
        <w:t>оспитательные</w:t>
      </w:r>
      <w:r w:rsidR="00CE2500" w:rsidRPr="00350135">
        <w:rPr>
          <w:rFonts w:ascii="Arial Rounded MT Bold" w:hAnsi="Arial Rounded MT Bold" w:cs="Times New Roman"/>
          <w:i/>
          <w:sz w:val="24"/>
          <w:szCs w:val="24"/>
        </w:rPr>
        <w:t>:</w:t>
      </w:r>
      <w:r w:rsidR="00CE2500" w:rsidRPr="00350135">
        <w:rPr>
          <w:rFonts w:ascii="Arial Rounded MT Bold" w:hAnsi="Arial Rounded MT Bold" w:cs="Times New Roman"/>
          <w:sz w:val="24"/>
          <w:szCs w:val="24"/>
        </w:rPr>
        <w:t xml:space="preserve"> </w:t>
      </w:r>
      <w:r w:rsidR="00CE2500" w:rsidRPr="00350135">
        <w:rPr>
          <w:rFonts w:ascii="Arial" w:hAnsi="Arial" w:cs="Arial"/>
          <w:sz w:val="24"/>
          <w:szCs w:val="24"/>
        </w:rPr>
        <w:t>формирование</w:t>
      </w:r>
      <w:r w:rsidR="00CE2500" w:rsidRPr="00350135">
        <w:rPr>
          <w:rFonts w:ascii="Arial Rounded MT Bold" w:hAnsi="Arial Rounded MT Bold" w:cs="Times New Roman"/>
          <w:sz w:val="24"/>
          <w:szCs w:val="24"/>
        </w:rPr>
        <w:t xml:space="preserve"> </w:t>
      </w:r>
      <w:r w:rsidR="00CE2500" w:rsidRPr="00350135">
        <w:rPr>
          <w:rFonts w:ascii="Arial" w:hAnsi="Arial" w:cs="Arial"/>
          <w:sz w:val="24"/>
          <w:szCs w:val="24"/>
        </w:rPr>
        <w:t>доброжелательности</w:t>
      </w:r>
      <w:r w:rsidR="00CE2500" w:rsidRPr="00350135">
        <w:rPr>
          <w:rFonts w:ascii="Arial Rounded MT Bold" w:hAnsi="Arial Rounded MT Bold" w:cs="Times New Roman"/>
          <w:sz w:val="24"/>
          <w:szCs w:val="24"/>
        </w:rPr>
        <w:t xml:space="preserve">, </w:t>
      </w:r>
      <w:r w:rsidR="00CE2500" w:rsidRPr="00350135">
        <w:rPr>
          <w:rFonts w:ascii="Arial" w:hAnsi="Arial" w:cs="Arial"/>
          <w:sz w:val="24"/>
          <w:szCs w:val="24"/>
        </w:rPr>
        <w:t>самостоятельности</w:t>
      </w:r>
      <w:r w:rsidR="00CE2500" w:rsidRPr="00350135">
        <w:rPr>
          <w:rFonts w:ascii="Arial Rounded MT Bold" w:hAnsi="Arial Rounded MT Bold" w:cs="Times New Roman"/>
          <w:sz w:val="24"/>
          <w:szCs w:val="24"/>
        </w:rPr>
        <w:t xml:space="preserve">,  </w:t>
      </w:r>
      <w:r w:rsidR="00CE2500" w:rsidRPr="00350135">
        <w:rPr>
          <w:rFonts w:ascii="Arial" w:hAnsi="Arial" w:cs="Arial"/>
          <w:sz w:val="24"/>
          <w:szCs w:val="24"/>
        </w:rPr>
        <w:t>ответственности</w:t>
      </w:r>
      <w:r w:rsidR="00CE2500" w:rsidRPr="00350135">
        <w:rPr>
          <w:rFonts w:ascii="Arial Rounded MT Bold" w:hAnsi="Arial Rounded MT Bold" w:cs="Times New Roman"/>
          <w:sz w:val="24"/>
          <w:szCs w:val="24"/>
        </w:rPr>
        <w:t>.</w:t>
      </w:r>
    </w:p>
    <w:p w14:paraId="0154744C" w14:textId="77777777" w:rsidR="00ED353D" w:rsidRDefault="007459D0" w:rsidP="00ED353D">
      <w:pPr>
        <w:spacing w:after="0" w:line="240" w:lineRule="auto"/>
        <w:ind w:firstLine="360"/>
        <w:jc w:val="both"/>
        <w:rPr>
          <w:rFonts w:ascii="Arial" w:hAnsi="Arial" w:cs="Arial"/>
          <w:sz w:val="24"/>
          <w:szCs w:val="24"/>
        </w:rPr>
      </w:pPr>
      <w:r>
        <w:rPr>
          <w:rFonts w:ascii="Arial" w:hAnsi="Arial" w:cs="Arial"/>
          <w:sz w:val="24"/>
          <w:szCs w:val="24"/>
        </w:rPr>
        <w:t>В приложении «Найди пару» шаблон позволяет создать упражнение на сопоставление, в котором нужно соединить текст с картинкой или картинку с картинкой, т.е. установить между ними смысловые связи. Игра позволяет дошкольникам научиться сопоставлять отдельные предметы, выделяя их базовые признаки. Кроме того она развивает внимание, мышление, память, связную речь. Нами разработана игра по лексической теме «Домашние животные» для старшей группы детей с ТНР «На подворье нашем», в которой  дети должны подобрать корм для животных.</w:t>
      </w:r>
      <w:r w:rsidR="00ED353D">
        <w:rPr>
          <w:rFonts w:ascii="Arial" w:hAnsi="Arial" w:cs="Arial"/>
          <w:sz w:val="24"/>
          <w:szCs w:val="24"/>
        </w:rPr>
        <w:t xml:space="preserve"> </w:t>
      </w:r>
    </w:p>
    <w:p w14:paraId="139DF993" w14:textId="1FFE2668" w:rsidR="00ED353D" w:rsidRPr="00ED353D" w:rsidRDefault="007459D0" w:rsidP="00ED353D">
      <w:pPr>
        <w:spacing w:after="0" w:line="240" w:lineRule="auto"/>
        <w:ind w:firstLine="360"/>
        <w:jc w:val="both"/>
        <w:rPr>
          <w:rFonts w:ascii="Arial" w:hAnsi="Arial" w:cs="Arial"/>
          <w:sz w:val="24"/>
          <w:szCs w:val="24"/>
        </w:rPr>
      </w:pPr>
      <w:r w:rsidRPr="00ED353D">
        <w:rPr>
          <w:rFonts w:ascii="Arial" w:hAnsi="Arial" w:cs="Arial"/>
          <w:i/>
          <w:sz w:val="24"/>
          <w:szCs w:val="24"/>
        </w:rPr>
        <w:t>Цель</w:t>
      </w:r>
      <w:r w:rsidRPr="00ED353D">
        <w:rPr>
          <w:rFonts w:ascii="Arial Rounded MT Bold" w:hAnsi="Arial Rounded MT Bold" w:cs="Times New Roman"/>
          <w:i/>
          <w:sz w:val="24"/>
          <w:szCs w:val="24"/>
        </w:rPr>
        <w:t>:</w:t>
      </w:r>
      <w:r w:rsidRPr="007459D0">
        <w:rPr>
          <w:rFonts w:ascii="Arial Rounded MT Bold" w:hAnsi="Arial Rounded MT Bold" w:cs="Times New Roman"/>
          <w:sz w:val="24"/>
          <w:szCs w:val="24"/>
        </w:rPr>
        <w:t xml:space="preserve"> </w:t>
      </w:r>
      <w:r w:rsidRPr="007459D0">
        <w:rPr>
          <w:rFonts w:ascii="Arial" w:hAnsi="Arial" w:cs="Arial"/>
          <w:sz w:val="24"/>
          <w:szCs w:val="24"/>
        </w:rPr>
        <w:t>закрепление</w:t>
      </w:r>
      <w:r w:rsidRPr="007459D0">
        <w:rPr>
          <w:rFonts w:ascii="Arial Rounded MT Bold" w:hAnsi="Arial Rounded MT Bold" w:cs="Times New Roman"/>
          <w:sz w:val="24"/>
          <w:szCs w:val="24"/>
        </w:rPr>
        <w:t xml:space="preserve"> </w:t>
      </w:r>
      <w:r w:rsidRPr="007459D0">
        <w:rPr>
          <w:rFonts w:ascii="Arial" w:hAnsi="Arial" w:cs="Arial"/>
          <w:sz w:val="24"/>
          <w:szCs w:val="24"/>
        </w:rPr>
        <w:t>в</w:t>
      </w:r>
      <w:r w:rsidRPr="007459D0">
        <w:rPr>
          <w:rFonts w:ascii="Arial Rounded MT Bold" w:hAnsi="Arial Rounded MT Bold" w:cs="Times New Roman"/>
          <w:sz w:val="24"/>
          <w:szCs w:val="24"/>
        </w:rPr>
        <w:t xml:space="preserve"> </w:t>
      </w:r>
      <w:r w:rsidRPr="007459D0">
        <w:rPr>
          <w:rFonts w:ascii="Arial" w:hAnsi="Arial" w:cs="Arial"/>
          <w:sz w:val="24"/>
          <w:szCs w:val="24"/>
        </w:rPr>
        <w:t>речи</w:t>
      </w:r>
      <w:r w:rsidRPr="007459D0">
        <w:rPr>
          <w:rFonts w:ascii="Arial Rounded MT Bold" w:hAnsi="Arial Rounded MT Bold" w:cs="Times New Roman"/>
          <w:sz w:val="24"/>
          <w:szCs w:val="24"/>
        </w:rPr>
        <w:t xml:space="preserve"> </w:t>
      </w:r>
      <w:r w:rsidRPr="007459D0">
        <w:rPr>
          <w:rFonts w:ascii="Arial" w:hAnsi="Arial" w:cs="Arial"/>
          <w:sz w:val="24"/>
          <w:szCs w:val="24"/>
        </w:rPr>
        <w:t>детей</w:t>
      </w:r>
      <w:r w:rsidRPr="007459D0">
        <w:rPr>
          <w:rFonts w:ascii="Arial Rounded MT Bold" w:hAnsi="Arial Rounded MT Bold" w:cs="Times New Roman"/>
          <w:sz w:val="24"/>
          <w:szCs w:val="24"/>
        </w:rPr>
        <w:t xml:space="preserve"> </w:t>
      </w:r>
      <w:r w:rsidRPr="007459D0">
        <w:rPr>
          <w:rFonts w:ascii="Arial" w:hAnsi="Arial" w:cs="Arial"/>
          <w:sz w:val="24"/>
          <w:szCs w:val="24"/>
        </w:rPr>
        <w:t>лексико</w:t>
      </w:r>
      <w:r w:rsidRPr="007459D0">
        <w:rPr>
          <w:rFonts w:ascii="Arial Rounded MT Bold" w:hAnsi="Arial Rounded MT Bold" w:cs="Times New Roman"/>
          <w:sz w:val="24"/>
          <w:szCs w:val="24"/>
        </w:rPr>
        <w:t>-</w:t>
      </w:r>
      <w:r w:rsidRPr="007459D0">
        <w:rPr>
          <w:rFonts w:ascii="Arial" w:hAnsi="Arial" w:cs="Arial"/>
          <w:sz w:val="24"/>
          <w:szCs w:val="24"/>
        </w:rPr>
        <w:t>грамматических</w:t>
      </w:r>
      <w:r w:rsidRPr="007459D0">
        <w:rPr>
          <w:rFonts w:ascii="Arial Rounded MT Bold" w:hAnsi="Arial Rounded MT Bold" w:cs="Times New Roman"/>
          <w:sz w:val="24"/>
          <w:szCs w:val="24"/>
        </w:rPr>
        <w:t xml:space="preserve"> </w:t>
      </w:r>
      <w:r w:rsidRPr="007459D0">
        <w:rPr>
          <w:rFonts w:ascii="Arial" w:hAnsi="Arial" w:cs="Arial"/>
          <w:sz w:val="24"/>
          <w:szCs w:val="24"/>
        </w:rPr>
        <w:t>категорий</w:t>
      </w:r>
      <w:r w:rsidRPr="007459D0">
        <w:rPr>
          <w:rFonts w:ascii="Arial Rounded MT Bold" w:hAnsi="Arial Rounded MT Bold" w:cs="Times New Roman"/>
          <w:sz w:val="24"/>
          <w:szCs w:val="24"/>
        </w:rPr>
        <w:t xml:space="preserve"> </w:t>
      </w:r>
      <w:r w:rsidRPr="007459D0">
        <w:rPr>
          <w:rFonts w:ascii="Arial" w:hAnsi="Arial" w:cs="Arial"/>
          <w:sz w:val="24"/>
          <w:szCs w:val="24"/>
        </w:rPr>
        <w:t>по</w:t>
      </w:r>
      <w:r w:rsidRPr="007459D0">
        <w:rPr>
          <w:rFonts w:ascii="Arial Rounded MT Bold" w:hAnsi="Arial Rounded MT Bold" w:cs="Times New Roman"/>
          <w:sz w:val="24"/>
          <w:szCs w:val="24"/>
        </w:rPr>
        <w:t xml:space="preserve"> </w:t>
      </w:r>
      <w:r w:rsidRPr="007459D0">
        <w:rPr>
          <w:rFonts w:ascii="Arial" w:hAnsi="Arial" w:cs="Arial"/>
          <w:sz w:val="24"/>
          <w:szCs w:val="24"/>
        </w:rPr>
        <w:t>теме</w:t>
      </w:r>
      <w:r w:rsidRPr="007459D0">
        <w:rPr>
          <w:rFonts w:ascii="Arial Rounded MT Bold" w:hAnsi="Arial Rounded MT Bold" w:cs="Times New Roman"/>
          <w:sz w:val="24"/>
          <w:szCs w:val="24"/>
        </w:rPr>
        <w:t xml:space="preserve"> </w:t>
      </w:r>
      <w:r w:rsidRPr="007459D0">
        <w:rPr>
          <w:rFonts w:ascii="Arial Rounded MT Bold" w:hAnsi="Arial Rounded MT Bold" w:cs="Arial Rounded MT Bold"/>
          <w:sz w:val="24"/>
          <w:szCs w:val="24"/>
        </w:rPr>
        <w:t>«</w:t>
      </w:r>
      <w:r w:rsidRPr="007459D0">
        <w:rPr>
          <w:rFonts w:ascii="Arial" w:hAnsi="Arial" w:cs="Arial"/>
          <w:sz w:val="24"/>
          <w:szCs w:val="24"/>
        </w:rPr>
        <w:t>Домашние</w:t>
      </w:r>
      <w:r w:rsidRPr="007459D0">
        <w:rPr>
          <w:rFonts w:ascii="Arial Rounded MT Bold" w:hAnsi="Arial Rounded MT Bold" w:cs="Times New Roman"/>
          <w:sz w:val="24"/>
          <w:szCs w:val="24"/>
        </w:rPr>
        <w:t xml:space="preserve"> </w:t>
      </w:r>
      <w:r w:rsidRPr="007459D0">
        <w:rPr>
          <w:rFonts w:ascii="Arial" w:hAnsi="Arial" w:cs="Arial"/>
          <w:sz w:val="24"/>
          <w:szCs w:val="24"/>
        </w:rPr>
        <w:t>животные</w:t>
      </w:r>
      <w:r w:rsidRPr="007459D0">
        <w:rPr>
          <w:rFonts w:ascii="Arial Rounded MT Bold" w:hAnsi="Arial Rounded MT Bold" w:cs="Arial Rounded MT Bold"/>
          <w:sz w:val="24"/>
          <w:szCs w:val="24"/>
        </w:rPr>
        <w:t>»</w:t>
      </w:r>
      <w:r w:rsidRPr="007459D0">
        <w:rPr>
          <w:rFonts w:ascii="Arial Rounded MT Bold" w:hAnsi="Arial Rounded MT Bold" w:cs="Times New Roman"/>
          <w:sz w:val="24"/>
          <w:szCs w:val="24"/>
        </w:rPr>
        <w:t xml:space="preserve">. </w:t>
      </w:r>
    </w:p>
    <w:p w14:paraId="6E2CED60" w14:textId="77777777" w:rsidR="00ED353D" w:rsidRDefault="007459D0" w:rsidP="00ED353D">
      <w:pPr>
        <w:spacing w:after="0" w:line="240" w:lineRule="auto"/>
        <w:jc w:val="both"/>
        <w:rPr>
          <w:rFonts w:cs="Times New Roman"/>
          <w:sz w:val="24"/>
          <w:szCs w:val="24"/>
        </w:rPr>
      </w:pPr>
      <w:r w:rsidRPr="00ED353D">
        <w:rPr>
          <w:rFonts w:ascii="Arial" w:hAnsi="Arial" w:cs="Arial"/>
          <w:i/>
          <w:sz w:val="24"/>
          <w:szCs w:val="24"/>
        </w:rPr>
        <w:t>Задачи</w:t>
      </w:r>
      <w:r w:rsidRPr="00ED353D">
        <w:rPr>
          <w:rFonts w:ascii="Arial Rounded MT Bold" w:hAnsi="Arial Rounded MT Bold" w:cs="Times New Roman"/>
          <w:i/>
          <w:sz w:val="24"/>
          <w:szCs w:val="24"/>
        </w:rPr>
        <w:t>:</w:t>
      </w:r>
      <w:r w:rsidRPr="007459D0">
        <w:rPr>
          <w:rFonts w:ascii="Arial Rounded MT Bold" w:hAnsi="Arial Rounded MT Bold" w:cs="Times New Roman"/>
          <w:sz w:val="24"/>
          <w:szCs w:val="24"/>
        </w:rPr>
        <w:t xml:space="preserve"> </w:t>
      </w:r>
    </w:p>
    <w:p w14:paraId="226428B1" w14:textId="13B578E7" w:rsidR="00ED353D" w:rsidRPr="00ED353D" w:rsidRDefault="00ED353D" w:rsidP="007459D0">
      <w:pPr>
        <w:pStyle w:val="a4"/>
        <w:numPr>
          <w:ilvl w:val="0"/>
          <w:numId w:val="3"/>
        </w:numPr>
        <w:spacing w:line="240" w:lineRule="auto"/>
        <w:jc w:val="both"/>
        <w:rPr>
          <w:rFonts w:ascii="Arial Rounded MT Bold" w:hAnsi="Arial Rounded MT Bold" w:cs="Times New Roman"/>
          <w:sz w:val="24"/>
          <w:szCs w:val="24"/>
        </w:rPr>
      </w:pPr>
      <w:r w:rsidRPr="00ED353D">
        <w:rPr>
          <w:rFonts w:ascii="Arial" w:hAnsi="Arial" w:cs="Arial"/>
          <w:i/>
          <w:sz w:val="24"/>
          <w:szCs w:val="24"/>
        </w:rPr>
        <w:t>к</w:t>
      </w:r>
      <w:r w:rsidR="007459D0" w:rsidRPr="00ED353D">
        <w:rPr>
          <w:rFonts w:ascii="Arial" w:hAnsi="Arial" w:cs="Arial"/>
          <w:i/>
          <w:sz w:val="24"/>
          <w:szCs w:val="24"/>
        </w:rPr>
        <w:t>оррекционно</w:t>
      </w:r>
      <w:r w:rsidR="007459D0" w:rsidRPr="00ED353D">
        <w:rPr>
          <w:rFonts w:ascii="Arial Rounded MT Bold" w:hAnsi="Arial Rounded MT Bold" w:cs="Times New Roman"/>
          <w:i/>
          <w:sz w:val="24"/>
          <w:szCs w:val="24"/>
        </w:rPr>
        <w:t>-</w:t>
      </w:r>
      <w:r w:rsidR="007459D0" w:rsidRPr="00ED353D">
        <w:rPr>
          <w:rFonts w:ascii="Arial" w:hAnsi="Arial" w:cs="Arial"/>
          <w:i/>
          <w:sz w:val="24"/>
          <w:szCs w:val="24"/>
        </w:rPr>
        <w:t>образовательные</w:t>
      </w:r>
      <w:r w:rsidR="007459D0" w:rsidRPr="00ED353D">
        <w:rPr>
          <w:rFonts w:ascii="Arial Rounded MT Bold" w:hAnsi="Arial Rounded MT Bold" w:cs="Times New Roman"/>
          <w:i/>
          <w:sz w:val="24"/>
          <w:szCs w:val="24"/>
        </w:rPr>
        <w:t>:</w:t>
      </w:r>
      <w:r w:rsidR="007459D0" w:rsidRPr="00ED353D">
        <w:rPr>
          <w:rFonts w:ascii="Arial Rounded MT Bold" w:hAnsi="Arial Rounded MT Bold" w:cs="Times New Roman"/>
          <w:sz w:val="24"/>
          <w:szCs w:val="24"/>
        </w:rPr>
        <w:t xml:space="preserve"> </w:t>
      </w:r>
      <w:r w:rsidR="007459D0" w:rsidRPr="00ED353D">
        <w:rPr>
          <w:rFonts w:ascii="Arial" w:hAnsi="Arial" w:cs="Arial"/>
          <w:sz w:val="24"/>
          <w:szCs w:val="24"/>
        </w:rPr>
        <w:t>активизировать</w:t>
      </w:r>
      <w:r w:rsidR="007459D0" w:rsidRPr="00ED353D">
        <w:rPr>
          <w:rFonts w:ascii="Arial Rounded MT Bold" w:hAnsi="Arial Rounded MT Bold" w:cs="Times New Roman"/>
          <w:sz w:val="24"/>
          <w:szCs w:val="24"/>
        </w:rPr>
        <w:t xml:space="preserve"> </w:t>
      </w:r>
      <w:r w:rsidR="007459D0" w:rsidRPr="00ED353D">
        <w:rPr>
          <w:rFonts w:ascii="Arial" w:hAnsi="Arial" w:cs="Arial"/>
          <w:sz w:val="24"/>
          <w:szCs w:val="24"/>
        </w:rPr>
        <w:t>словарь</w:t>
      </w:r>
      <w:r w:rsidR="007459D0" w:rsidRPr="00ED353D">
        <w:rPr>
          <w:rFonts w:ascii="Arial Rounded MT Bold" w:hAnsi="Arial Rounded MT Bold" w:cs="Times New Roman"/>
          <w:sz w:val="24"/>
          <w:szCs w:val="24"/>
        </w:rPr>
        <w:t xml:space="preserve"> </w:t>
      </w:r>
      <w:r w:rsidR="007459D0" w:rsidRPr="00ED353D">
        <w:rPr>
          <w:rFonts w:ascii="Arial" w:hAnsi="Arial" w:cs="Arial"/>
          <w:sz w:val="24"/>
          <w:szCs w:val="24"/>
        </w:rPr>
        <w:t>по</w:t>
      </w:r>
      <w:r w:rsidR="007459D0" w:rsidRPr="00ED353D">
        <w:rPr>
          <w:rFonts w:ascii="Arial Rounded MT Bold" w:hAnsi="Arial Rounded MT Bold" w:cs="Times New Roman"/>
          <w:sz w:val="24"/>
          <w:szCs w:val="24"/>
        </w:rPr>
        <w:t xml:space="preserve"> </w:t>
      </w:r>
      <w:r w:rsidR="007459D0" w:rsidRPr="00ED353D">
        <w:rPr>
          <w:rFonts w:ascii="Arial" w:hAnsi="Arial" w:cs="Arial"/>
          <w:sz w:val="24"/>
          <w:szCs w:val="24"/>
        </w:rPr>
        <w:t>лексической</w:t>
      </w:r>
      <w:r w:rsidR="007459D0" w:rsidRPr="00ED353D">
        <w:rPr>
          <w:rFonts w:ascii="Arial Rounded MT Bold" w:hAnsi="Arial Rounded MT Bold" w:cs="Times New Roman"/>
          <w:sz w:val="24"/>
          <w:szCs w:val="24"/>
        </w:rPr>
        <w:t xml:space="preserve"> </w:t>
      </w:r>
      <w:r w:rsidR="007459D0" w:rsidRPr="00ED353D">
        <w:rPr>
          <w:rFonts w:ascii="Arial" w:hAnsi="Arial" w:cs="Arial"/>
          <w:sz w:val="24"/>
          <w:szCs w:val="24"/>
        </w:rPr>
        <w:t>теме</w:t>
      </w:r>
      <w:r w:rsidR="007459D0" w:rsidRPr="00ED353D">
        <w:rPr>
          <w:rFonts w:ascii="Arial Rounded MT Bold" w:hAnsi="Arial Rounded MT Bold" w:cs="Times New Roman"/>
          <w:sz w:val="24"/>
          <w:szCs w:val="24"/>
        </w:rPr>
        <w:t xml:space="preserve"> </w:t>
      </w:r>
      <w:r w:rsidR="007459D0" w:rsidRPr="00ED353D">
        <w:rPr>
          <w:rFonts w:ascii="Arial Rounded MT Bold" w:hAnsi="Arial Rounded MT Bold" w:cs="Arial Rounded MT Bold"/>
          <w:sz w:val="24"/>
          <w:szCs w:val="24"/>
        </w:rPr>
        <w:t>«</w:t>
      </w:r>
      <w:r w:rsidR="007459D0" w:rsidRPr="00ED353D">
        <w:rPr>
          <w:rFonts w:ascii="Arial" w:hAnsi="Arial" w:cs="Arial"/>
          <w:sz w:val="24"/>
          <w:szCs w:val="24"/>
        </w:rPr>
        <w:t>Домашние</w:t>
      </w:r>
      <w:r w:rsidR="007459D0" w:rsidRPr="00ED353D">
        <w:rPr>
          <w:rFonts w:ascii="Arial Rounded MT Bold" w:hAnsi="Arial Rounded MT Bold" w:cs="Times New Roman"/>
          <w:sz w:val="24"/>
          <w:szCs w:val="24"/>
        </w:rPr>
        <w:t xml:space="preserve"> </w:t>
      </w:r>
      <w:r w:rsidR="007459D0" w:rsidRPr="00ED353D">
        <w:rPr>
          <w:rFonts w:ascii="Arial" w:hAnsi="Arial" w:cs="Arial"/>
          <w:sz w:val="24"/>
          <w:szCs w:val="24"/>
        </w:rPr>
        <w:t>животные</w:t>
      </w:r>
      <w:r w:rsidR="007459D0" w:rsidRPr="00ED353D">
        <w:rPr>
          <w:rFonts w:ascii="Arial Rounded MT Bold" w:hAnsi="Arial Rounded MT Bold" w:cs="Arial Rounded MT Bold"/>
          <w:sz w:val="24"/>
          <w:szCs w:val="24"/>
        </w:rPr>
        <w:t>»</w:t>
      </w:r>
      <w:r w:rsidR="007459D0" w:rsidRPr="00ED353D">
        <w:rPr>
          <w:rFonts w:ascii="Arial Rounded MT Bold" w:hAnsi="Arial Rounded MT Bold" w:cs="Times New Roman"/>
          <w:sz w:val="24"/>
          <w:szCs w:val="24"/>
        </w:rPr>
        <w:t xml:space="preserve">; </w:t>
      </w:r>
    </w:p>
    <w:p w14:paraId="3D133270" w14:textId="365F4967" w:rsidR="00ED353D" w:rsidRPr="00ED353D" w:rsidRDefault="00ED353D" w:rsidP="007459D0">
      <w:pPr>
        <w:pStyle w:val="a4"/>
        <w:numPr>
          <w:ilvl w:val="0"/>
          <w:numId w:val="3"/>
        </w:numPr>
        <w:spacing w:line="240" w:lineRule="auto"/>
        <w:jc w:val="both"/>
        <w:rPr>
          <w:rFonts w:ascii="Arial Rounded MT Bold" w:hAnsi="Arial Rounded MT Bold" w:cs="Times New Roman"/>
          <w:sz w:val="24"/>
          <w:szCs w:val="24"/>
        </w:rPr>
      </w:pPr>
      <w:r w:rsidRPr="00ED353D">
        <w:rPr>
          <w:rFonts w:ascii="Arial" w:hAnsi="Arial" w:cs="Arial"/>
          <w:i/>
          <w:sz w:val="24"/>
          <w:szCs w:val="24"/>
        </w:rPr>
        <w:t>к</w:t>
      </w:r>
      <w:r w:rsidR="007459D0" w:rsidRPr="00ED353D">
        <w:rPr>
          <w:rFonts w:ascii="Arial" w:hAnsi="Arial" w:cs="Arial"/>
          <w:i/>
          <w:sz w:val="24"/>
          <w:szCs w:val="24"/>
        </w:rPr>
        <w:t>оррекционно</w:t>
      </w:r>
      <w:r w:rsidR="007459D0" w:rsidRPr="00ED353D">
        <w:rPr>
          <w:rFonts w:ascii="Arial Rounded MT Bold" w:hAnsi="Arial Rounded MT Bold" w:cs="Times New Roman"/>
          <w:i/>
          <w:sz w:val="24"/>
          <w:szCs w:val="24"/>
        </w:rPr>
        <w:t>-</w:t>
      </w:r>
      <w:r w:rsidR="007459D0" w:rsidRPr="00ED353D">
        <w:rPr>
          <w:rFonts w:ascii="Arial" w:hAnsi="Arial" w:cs="Arial"/>
          <w:i/>
          <w:sz w:val="24"/>
          <w:szCs w:val="24"/>
        </w:rPr>
        <w:t>развивающие</w:t>
      </w:r>
      <w:r w:rsidR="007459D0" w:rsidRPr="00ED353D">
        <w:rPr>
          <w:rFonts w:ascii="Arial Rounded MT Bold" w:hAnsi="Arial Rounded MT Bold" w:cs="Times New Roman"/>
          <w:i/>
          <w:sz w:val="24"/>
          <w:szCs w:val="24"/>
        </w:rPr>
        <w:t>:</w:t>
      </w:r>
      <w:r w:rsidR="007459D0" w:rsidRPr="00ED353D">
        <w:rPr>
          <w:rFonts w:ascii="Arial Rounded MT Bold" w:hAnsi="Arial Rounded MT Bold" w:cs="Times New Roman"/>
          <w:sz w:val="24"/>
          <w:szCs w:val="24"/>
        </w:rPr>
        <w:t xml:space="preserve"> </w:t>
      </w:r>
      <w:r w:rsidR="007459D0" w:rsidRPr="00ED353D">
        <w:rPr>
          <w:rFonts w:ascii="Arial" w:hAnsi="Arial" w:cs="Arial"/>
          <w:sz w:val="24"/>
          <w:szCs w:val="24"/>
        </w:rPr>
        <w:t>активизировать</w:t>
      </w:r>
      <w:r w:rsidR="007459D0" w:rsidRPr="00ED353D">
        <w:rPr>
          <w:rFonts w:ascii="Arial Rounded MT Bold" w:hAnsi="Arial Rounded MT Bold" w:cs="Times New Roman"/>
          <w:sz w:val="24"/>
          <w:szCs w:val="24"/>
        </w:rPr>
        <w:t xml:space="preserve"> </w:t>
      </w:r>
      <w:r w:rsidR="007459D0" w:rsidRPr="00ED353D">
        <w:rPr>
          <w:rFonts w:ascii="Arial" w:hAnsi="Arial" w:cs="Arial"/>
          <w:sz w:val="24"/>
          <w:szCs w:val="24"/>
        </w:rPr>
        <w:t>речевую</w:t>
      </w:r>
      <w:r w:rsidR="007459D0" w:rsidRPr="00ED353D">
        <w:rPr>
          <w:rFonts w:ascii="Arial Rounded MT Bold" w:hAnsi="Arial Rounded MT Bold" w:cs="Times New Roman"/>
          <w:sz w:val="24"/>
          <w:szCs w:val="24"/>
        </w:rPr>
        <w:t xml:space="preserve"> </w:t>
      </w:r>
      <w:r w:rsidR="007459D0" w:rsidRPr="00ED353D">
        <w:rPr>
          <w:rFonts w:ascii="Arial" w:hAnsi="Arial" w:cs="Arial"/>
          <w:sz w:val="24"/>
          <w:szCs w:val="24"/>
        </w:rPr>
        <w:t>деятельность</w:t>
      </w:r>
      <w:r w:rsidR="007459D0" w:rsidRPr="00ED353D">
        <w:rPr>
          <w:rFonts w:ascii="Arial Rounded MT Bold" w:hAnsi="Arial Rounded MT Bold" w:cs="Times New Roman"/>
          <w:sz w:val="24"/>
          <w:szCs w:val="24"/>
        </w:rPr>
        <w:t xml:space="preserve"> </w:t>
      </w:r>
      <w:r w:rsidR="007459D0" w:rsidRPr="00ED353D">
        <w:rPr>
          <w:rFonts w:ascii="Arial" w:hAnsi="Arial" w:cs="Arial"/>
          <w:sz w:val="24"/>
          <w:szCs w:val="24"/>
        </w:rPr>
        <w:t>детей</w:t>
      </w:r>
      <w:r w:rsidR="007459D0" w:rsidRPr="00ED353D">
        <w:rPr>
          <w:rFonts w:ascii="Arial Rounded MT Bold" w:hAnsi="Arial Rounded MT Bold" w:cs="Times New Roman"/>
          <w:sz w:val="24"/>
          <w:szCs w:val="24"/>
        </w:rPr>
        <w:t xml:space="preserve">; </w:t>
      </w:r>
      <w:r w:rsidR="007459D0" w:rsidRPr="00ED353D">
        <w:rPr>
          <w:rFonts w:ascii="Arial" w:hAnsi="Arial" w:cs="Arial"/>
          <w:sz w:val="24"/>
          <w:szCs w:val="24"/>
        </w:rPr>
        <w:t>развивать</w:t>
      </w:r>
      <w:r w:rsidR="007459D0" w:rsidRPr="00ED353D">
        <w:rPr>
          <w:rFonts w:ascii="Arial Rounded MT Bold" w:hAnsi="Arial Rounded MT Bold" w:cs="Times New Roman"/>
          <w:sz w:val="24"/>
          <w:szCs w:val="24"/>
        </w:rPr>
        <w:t xml:space="preserve"> </w:t>
      </w:r>
      <w:r w:rsidR="007459D0" w:rsidRPr="00ED353D">
        <w:rPr>
          <w:rFonts w:ascii="Arial" w:hAnsi="Arial" w:cs="Arial"/>
          <w:sz w:val="24"/>
          <w:szCs w:val="24"/>
        </w:rPr>
        <w:t>зрительное</w:t>
      </w:r>
      <w:r w:rsidR="007459D0" w:rsidRPr="00ED353D">
        <w:rPr>
          <w:rFonts w:ascii="Arial Rounded MT Bold" w:hAnsi="Arial Rounded MT Bold" w:cs="Times New Roman"/>
          <w:sz w:val="24"/>
          <w:szCs w:val="24"/>
        </w:rPr>
        <w:t xml:space="preserve"> </w:t>
      </w:r>
      <w:r w:rsidR="007459D0" w:rsidRPr="00ED353D">
        <w:rPr>
          <w:rFonts w:ascii="Arial" w:hAnsi="Arial" w:cs="Arial"/>
          <w:sz w:val="24"/>
          <w:szCs w:val="24"/>
        </w:rPr>
        <w:t>внимание</w:t>
      </w:r>
      <w:r>
        <w:rPr>
          <w:rFonts w:cs="Times New Roman"/>
          <w:sz w:val="24"/>
          <w:szCs w:val="24"/>
        </w:rPr>
        <w:t>,</w:t>
      </w:r>
      <w:r>
        <w:rPr>
          <w:rFonts w:ascii="Arial" w:hAnsi="Arial" w:cs="Arial"/>
          <w:color w:val="111111"/>
          <w:shd w:val="clear" w:color="auto" w:fill="FFFFFF"/>
        </w:rPr>
        <w:t xml:space="preserve">  </w:t>
      </w:r>
      <w:r w:rsidRPr="00ED353D">
        <w:rPr>
          <w:rFonts w:ascii="Arial" w:hAnsi="Arial" w:cs="Arial"/>
          <w:color w:val="111111"/>
          <w:sz w:val="24"/>
          <w:szCs w:val="24"/>
          <w:shd w:val="clear" w:color="auto" w:fill="FFFFFF"/>
        </w:rPr>
        <w:t>логическое мышление, память, о</w:t>
      </w:r>
      <w:r>
        <w:rPr>
          <w:rFonts w:ascii="Arial" w:hAnsi="Arial" w:cs="Arial"/>
          <w:color w:val="111111"/>
          <w:sz w:val="24"/>
          <w:szCs w:val="24"/>
          <w:shd w:val="clear" w:color="auto" w:fill="FFFFFF"/>
        </w:rPr>
        <w:t>богатить словарный запас детей;</w:t>
      </w:r>
    </w:p>
    <w:p w14:paraId="597C8DAB" w14:textId="28CB90CC" w:rsidR="007459D0" w:rsidRPr="00E658E0" w:rsidRDefault="00ED353D" w:rsidP="00E658E0">
      <w:pPr>
        <w:pStyle w:val="a4"/>
        <w:numPr>
          <w:ilvl w:val="0"/>
          <w:numId w:val="3"/>
        </w:numPr>
        <w:spacing w:after="0" w:line="240" w:lineRule="auto"/>
        <w:jc w:val="both"/>
        <w:rPr>
          <w:rFonts w:ascii="Arial Rounded MT Bold" w:hAnsi="Arial Rounded MT Bold" w:cs="Times New Roman"/>
          <w:sz w:val="24"/>
          <w:szCs w:val="24"/>
        </w:rPr>
      </w:pPr>
      <w:r w:rsidRPr="00ED353D">
        <w:rPr>
          <w:rFonts w:ascii="Arial" w:hAnsi="Arial" w:cs="Arial"/>
          <w:i/>
          <w:sz w:val="24"/>
          <w:szCs w:val="24"/>
        </w:rPr>
        <w:t>к</w:t>
      </w:r>
      <w:r w:rsidR="007459D0" w:rsidRPr="00ED353D">
        <w:rPr>
          <w:rFonts w:ascii="Arial" w:hAnsi="Arial" w:cs="Arial"/>
          <w:i/>
          <w:sz w:val="24"/>
          <w:szCs w:val="24"/>
        </w:rPr>
        <w:t>оррекционно</w:t>
      </w:r>
      <w:r w:rsidR="007459D0" w:rsidRPr="00ED353D">
        <w:rPr>
          <w:rFonts w:ascii="Arial Rounded MT Bold" w:hAnsi="Arial Rounded MT Bold" w:cs="Times New Roman"/>
          <w:i/>
          <w:sz w:val="24"/>
          <w:szCs w:val="24"/>
        </w:rPr>
        <w:t>-</w:t>
      </w:r>
      <w:r w:rsidR="007459D0" w:rsidRPr="00ED353D">
        <w:rPr>
          <w:rFonts w:ascii="Arial" w:hAnsi="Arial" w:cs="Arial"/>
          <w:i/>
          <w:sz w:val="24"/>
          <w:szCs w:val="24"/>
        </w:rPr>
        <w:t>воспитательные</w:t>
      </w:r>
      <w:r w:rsidR="00A45684">
        <w:rPr>
          <w:rFonts w:cs="Times New Roman"/>
          <w:i/>
          <w:sz w:val="24"/>
          <w:szCs w:val="24"/>
        </w:rPr>
        <w:t>:</w:t>
      </w:r>
      <w:r w:rsidR="00A45684">
        <w:rPr>
          <w:rFonts w:cs="Times New Roman"/>
          <w:sz w:val="24"/>
          <w:szCs w:val="24"/>
        </w:rPr>
        <w:t xml:space="preserve"> </w:t>
      </w:r>
      <w:r w:rsidR="007459D0" w:rsidRPr="00ED353D">
        <w:rPr>
          <w:rFonts w:ascii="Arial" w:hAnsi="Arial" w:cs="Arial"/>
          <w:sz w:val="24"/>
          <w:szCs w:val="24"/>
        </w:rPr>
        <w:t>воспитывать</w:t>
      </w:r>
      <w:r w:rsidR="007459D0" w:rsidRPr="00ED353D">
        <w:rPr>
          <w:rFonts w:ascii="Arial Rounded MT Bold" w:hAnsi="Arial Rounded MT Bold" w:cs="Times New Roman"/>
          <w:sz w:val="24"/>
          <w:szCs w:val="24"/>
        </w:rPr>
        <w:t xml:space="preserve"> </w:t>
      </w:r>
      <w:r w:rsidR="007459D0" w:rsidRPr="00ED353D">
        <w:rPr>
          <w:rFonts w:ascii="Arial" w:hAnsi="Arial" w:cs="Arial"/>
          <w:sz w:val="24"/>
          <w:szCs w:val="24"/>
        </w:rPr>
        <w:t>любовь</w:t>
      </w:r>
      <w:r w:rsidR="007459D0" w:rsidRPr="00ED353D">
        <w:rPr>
          <w:rFonts w:ascii="Arial Rounded MT Bold" w:hAnsi="Arial Rounded MT Bold" w:cs="Times New Roman"/>
          <w:sz w:val="24"/>
          <w:szCs w:val="24"/>
        </w:rPr>
        <w:t xml:space="preserve"> </w:t>
      </w:r>
      <w:r w:rsidR="007459D0" w:rsidRPr="00ED353D">
        <w:rPr>
          <w:rFonts w:ascii="Arial" w:hAnsi="Arial" w:cs="Arial"/>
          <w:sz w:val="24"/>
          <w:szCs w:val="24"/>
        </w:rPr>
        <w:t>к</w:t>
      </w:r>
      <w:r w:rsidR="007459D0" w:rsidRPr="00ED353D">
        <w:rPr>
          <w:rFonts w:ascii="Arial Rounded MT Bold" w:hAnsi="Arial Rounded MT Bold" w:cs="Times New Roman"/>
          <w:sz w:val="24"/>
          <w:szCs w:val="24"/>
        </w:rPr>
        <w:t xml:space="preserve"> </w:t>
      </w:r>
      <w:r w:rsidR="007459D0" w:rsidRPr="00ED353D">
        <w:rPr>
          <w:rFonts w:ascii="Arial" w:hAnsi="Arial" w:cs="Arial"/>
          <w:sz w:val="24"/>
          <w:szCs w:val="24"/>
        </w:rPr>
        <w:t>домашним</w:t>
      </w:r>
      <w:r w:rsidR="007459D0" w:rsidRPr="00ED353D">
        <w:rPr>
          <w:rFonts w:ascii="Arial Rounded MT Bold" w:hAnsi="Arial Rounded MT Bold" w:cs="Times New Roman"/>
          <w:sz w:val="24"/>
          <w:szCs w:val="24"/>
        </w:rPr>
        <w:t xml:space="preserve"> </w:t>
      </w:r>
      <w:r w:rsidR="007459D0" w:rsidRPr="00ED353D">
        <w:rPr>
          <w:rFonts w:ascii="Arial" w:hAnsi="Arial" w:cs="Arial"/>
          <w:sz w:val="24"/>
          <w:szCs w:val="24"/>
        </w:rPr>
        <w:t>животным</w:t>
      </w:r>
      <w:r>
        <w:rPr>
          <w:rFonts w:cs="Times New Roman"/>
          <w:sz w:val="24"/>
          <w:szCs w:val="24"/>
        </w:rPr>
        <w:t>.</w:t>
      </w:r>
    </w:p>
    <w:p w14:paraId="33EBF54F" w14:textId="4FA31372" w:rsidR="00694762" w:rsidRDefault="00E658E0" w:rsidP="00694762">
      <w:pPr>
        <w:spacing w:after="0" w:line="240" w:lineRule="auto"/>
        <w:ind w:firstLine="360"/>
        <w:jc w:val="both"/>
        <w:rPr>
          <w:rFonts w:ascii="Arial" w:hAnsi="Arial" w:cs="Arial"/>
          <w:sz w:val="24"/>
          <w:szCs w:val="24"/>
        </w:rPr>
      </w:pPr>
      <w:r w:rsidRPr="00E658E0">
        <w:rPr>
          <w:rFonts w:ascii="Arial" w:hAnsi="Arial" w:cs="Arial"/>
          <w:sz w:val="24"/>
          <w:szCs w:val="24"/>
        </w:rPr>
        <w:t>В</w:t>
      </w:r>
      <w:r w:rsidRPr="00E658E0">
        <w:rPr>
          <w:rFonts w:ascii="Arial Rounded MT Bold" w:hAnsi="Arial Rounded MT Bold" w:cs="Times New Roman"/>
          <w:sz w:val="24"/>
          <w:szCs w:val="24"/>
        </w:rPr>
        <w:t xml:space="preserve"> </w:t>
      </w:r>
      <w:r>
        <w:rPr>
          <w:rFonts w:ascii="Arial" w:hAnsi="Arial" w:cs="Arial"/>
          <w:sz w:val="24"/>
          <w:szCs w:val="24"/>
        </w:rPr>
        <w:t>результате</w:t>
      </w:r>
      <w:r w:rsidR="00694762">
        <w:rPr>
          <w:rFonts w:ascii="Arial" w:hAnsi="Arial" w:cs="Arial"/>
          <w:sz w:val="24"/>
          <w:szCs w:val="24"/>
        </w:rPr>
        <w:t xml:space="preserve">, предложенных </w:t>
      </w:r>
      <w:r w:rsidR="0074431C">
        <w:rPr>
          <w:rFonts w:ascii="Arial" w:hAnsi="Arial" w:cs="Arial"/>
          <w:sz w:val="24"/>
          <w:szCs w:val="24"/>
        </w:rPr>
        <w:t>дидактических игр и упражнений,</w:t>
      </w:r>
      <w:r>
        <w:rPr>
          <w:rFonts w:ascii="Arial" w:hAnsi="Arial" w:cs="Arial"/>
          <w:sz w:val="24"/>
          <w:szCs w:val="24"/>
        </w:rPr>
        <w:t xml:space="preserve"> дети лучше и быстрее осваивают пройде</w:t>
      </w:r>
      <w:r w:rsidR="0074431C">
        <w:rPr>
          <w:rFonts w:ascii="Arial" w:hAnsi="Arial" w:cs="Arial"/>
          <w:sz w:val="24"/>
          <w:szCs w:val="24"/>
        </w:rPr>
        <w:t xml:space="preserve">нные лексические темы, получают </w:t>
      </w:r>
      <w:r>
        <w:rPr>
          <w:rFonts w:ascii="Arial" w:hAnsi="Arial" w:cs="Arial"/>
          <w:sz w:val="24"/>
          <w:szCs w:val="24"/>
        </w:rPr>
        <w:t>возможность проявить себя, самостоятельно выполнять задания и обучаться на собственных</w:t>
      </w:r>
      <w:r w:rsidR="0074431C">
        <w:rPr>
          <w:rFonts w:ascii="Arial" w:hAnsi="Arial" w:cs="Arial"/>
          <w:sz w:val="24"/>
          <w:szCs w:val="24"/>
        </w:rPr>
        <w:t xml:space="preserve"> ошибках. </w:t>
      </w:r>
      <w:r>
        <w:rPr>
          <w:rFonts w:ascii="Arial" w:hAnsi="Arial" w:cs="Arial"/>
          <w:sz w:val="24"/>
          <w:szCs w:val="24"/>
        </w:rPr>
        <w:t>Для дошкольников</w:t>
      </w:r>
      <w:r w:rsidR="00694762">
        <w:rPr>
          <w:rFonts w:ascii="Arial" w:hAnsi="Arial" w:cs="Arial"/>
          <w:sz w:val="24"/>
          <w:szCs w:val="24"/>
        </w:rPr>
        <w:t xml:space="preserve"> с ТНР</w:t>
      </w:r>
      <w:r>
        <w:rPr>
          <w:rFonts w:ascii="Arial" w:hAnsi="Arial" w:cs="Arial"/>
          <w:sz w:val="24"/>
          <w:szCs w:val="24"/>
        </w:rPr>
        <w:t xml:space="preserve"> это база электронных игр и бесконечный тренажёр по программе ДОУ</w:t>
      </w:r>
      <w:r w:rsidR="00694762">
        <w:rPr>
          <w:rFonts w:ascii="Arial" w:hAnsi="Arial" w:cs="Arial"/>
          <w:sz w:val="24"/>
          <w:szCs w:val="24"/>
        </w:rPr>
        <w:t>. Данная возможность очень интересна при организации удалённой работы с детьми, что хорошо вписывается в идеологию новых ФГОС.</w:t>
      </w:r>
    </w:p>
    <w:p w14:paraId="54359C18" w14:textId="10EF33B6" w:rsidR="003C25B8" w:rsidRDefault="00694762" w:rsidP="00BA39E3">
      <w:pPr>
        <w:spacing w:line="240" w:lineRule="auto"/>
        <w:ind w:firstLine="360"/>
        <w:jc w:val="both"/>
        <w:rPr>
          <w:rFonts w:ascii="Arial" w:hAnsi="Arial" w:cs="Arial"/>
          <w:sz w:val="24"/>
          <w:szCs w:val="24"/>
        </w:rPr>
      </w:pPr>
      <w:r w:rsidRPr="00694762">
        <w:rPr>
          <w:rFonts w:ascii="Arial" w:hAnsi="Arial" w:cs="Arial"/>
          <w:sz w:val="24"/>
          <w:szCs w:val="24"/>
        </w:rPr>
        <w:lastRenderedPageBreak/>
        <w:t>Сетевой</w:t>
      </w:r>
      <w:r w:rsidRPr="00694762">
        <w:rPr>
          <w:rFonts w:ascii="Arial Rounded MT Bold" w:hAnsi="Arial Rounded MT Bold" w:cs="Times New Roman"/>
          <w:sz w:val="24"/>
          <w:szCs w:val="24"/>
        </w:rPr>
        <w:t xml:space="preserve"> </w:t>
      </w:r>
      <w:r w:rsidRPr="00694762">
        <w:rPr>
          <w:rFonts w:ascii="Arial" w:hAnsi="Arial" w:cs="Arial"/>
          <w:sz w:val="24"/>
          <w:szCs w:val="24"/>
        </w:rPr>
        <w:t>сервис</w:t>
      </w:r>
      <w:r>
        <w:rPr>
          <w:rFonts w:ascii="Arial" w:hAnsi="Arial" w:cs="Arial"/>
          <w:sz w:val="24"/>
          <w:szCs w:val="24"/>
        </w:rPr>
        <w:t xml:space="preserve"> </w:t>
      </w:r>
      <w:proofErr w:type="spellStart"/>
      <w:r w:rsidRPr="00694762">
        <w:rPr>
          <w:rFonts w:ascii="Arial" w:hAnsi="Arial" w:cs="Arial"/>
          <w:sz w:val="24"/>
          <w:szCs w:val="24"/>
        </w:rPr>
        <w:t>LeaminqApps</w:t>
      </w:r>
      <w:proofErr w:type="spellEnd"/>
      <w:r>
        <w:rPr>
          <w:rFonts w:ascii="Arial" w:hAnsi="Arial" w:cs="Arial"/>
          <w:sz w:val="24"/>
          <w:szCs w:val="24"/>
        </w:rPr>
        <w:t xml:space="preserve"> является</w:t>
      </w:r>
      <w:r w:rsidR="0074431C">
        <w:rPr>
          <w:rFonts w:ascii="Arial" w:hAnsi="Arial" w:cs="Arial"/>
          <w:sz w:val="24"/>
          <w:szCs w:val="24"/>
        </w:rPr>
        <w:t xml:space="preserve"> удобным, мобильным, современным и </w:t>
      </w:r>
      <w:r>
        <w:rPr>
          <w:rFonts w:ascii="Arial" w:hAnsi="Arial" w:cs="Arial"/>
          <w:sz w:val="24"/>
          <w:szCs w:val="24"/>
        </w:rPr>
        <w:t>эффективным средством коррекци</w:t>
      </w:r>
      <w:r w:rsidR="00BA39E3">
        <w:rPr>
          <w:rFonts w:ascii="Arial" w:hAnsi="Arial" w:cs="Arial"/>
          <w:sz w:val="24"/>
          <w:szCs w:val="24"/>
        </w:rPr>
        <w:t xml:space="preserve">и речевых нарушений и реализует </w:t>
      </w:r>
      <w:r>
        <w:rPr>
          <w:rFonts w:ascii="Arial" w:hAnsi="Arial" w:cs="Arial"/>
          <w:sz w:val="24"/>
          <w:szCs w:val="24"/>
        </w:rPr>
        <w:t>задачи</w:t>
      </w:r>
      <w:r w:rsidR="0074431C">
        <w:rPr>
          <w:rFonts w:ascii="Arial" w:hAnsi="Arial" w:cs="Arial"/>
          <w:sz w:val="24"/>
          <w:szCs w:val="24"/>
        </w:rPr>
        <w:t>,</w:t>
      </w:r>
      <w:r>
        <w:rPr>
          <w:rFonts w:ascii="Arial" w:hAnsi="Arial" w:cs="Arial"/>
          <w:sz w:val="24"/>
          <w:szCs w:val="24"/>
        </w:rPr>
        <w:t xml:space="preserve"> поставленные ФГОС и Федеральным законом «Об образовании в РФ</w:t>
      </w:r>
      <w:r w:rsidR="0074431C">
        <w:rPr>
          <w:rFonts w:ascii="Arial" w:hAnsi="Arial" w:cs="Arial"/>
          <w:sz w:val="24"/>
          <w:szCs w:val="24"/>
        </w:rPr>
        <w:t>»</w:t>
      </w:r>
      <w:r>
        <w:rPr>
          <w:rFonts w:ascii="Arial" w:hAnsi="Arial" w:cs="Arial"/>
          <w:sz w:val="24"/>
          <w:szCs w:val="24"/>
        </w:rPr>
        <w:t>.</w:t>
      </w:r>
    </w:p>
    <w:p w14:paraId="63BFEC41" w14:textId="554142A3" w:rsidR="00077B0D" w:rsidRPr="00BA39E3" w:rsidRDefault="00077B0D" w:rsidP="00BA39E3">
      <w:pPr>
        <w:spacing w:line="240" w:lineRule="auto"/>
        <w:ind w:firstLine="360"/>
        <w:jc w:val="both"/>
        <w:rPr>
          <w:rFonts w:ascii="Arial" w:hAnsi="Arial" w:cs="Arial"/>
          <w:sz w:val="24"/>
          <w:szCs w:val="24"/>
        </w:rPr>
      </w:pPr>
    </w:p>
    <w:sectPr w:rsidR="00077B0D" w:rsidRPr="00BA39E3">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F0AA6" w14:textId="77777777" w:rsidR="00135AD3" w:rsidRDefault="00135AD3" w:rsidP="00386372">
      <w:pPr>
        <w:spacing w:after="0" w:line="240" w:lineRule="auto"/>
      </w:pPr>
      <w:r>
        <w:separator/>
      </w:r>
    </w:p>
  </w:endnote>
  <w:endnote w:type="continuationSeparator" w:id="0">
    <w:p w14:paraId="0D5C89D6" w14:textId="77777777" w:rsidR="00135AD3" w:rsidRDefault="00135AD3" w:rsidP="00386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Rounded MT Bold">
    <w:altName w:val="VAGRounded BT"/>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3E558" w14:textId="77777777" w:rsidR="001362BC" w:rsidRDefault="001362BC">
    <w:pPr>
      <w:pStyle w:val="a7"/>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C6BBB" w14:textId="77777777" w:rsidR="00135AD3" w:rsidRDefault="00135AD3" w:rsidP="00386372">
      <w:pPr>
        <w:spacing w:after="0" w:line="240" w:lineRule="auto"/>
      </w:pPr>
      <w:r>
        <w:separator/>
      </w:r>
    </w:p>
  </w:footnote>
  <w:footnote w:type="continuationSeparator" w:id="0">
    <w:p w14:paraId="3C37D353" w14:textId="77777777" w:rsidR="00135AD3" w:rsidRDefault="00135AD3" w:rsidP="003863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62BDF"/>
    <w:multiLevelType w:val="hybridMultilevel"/>
    <w:tmpl w:val="AAC25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86B46E0"/>
    <w:multiLevelType w:val="hybridMultilevel"/>
    <w:tmpl w:val="4ACAB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0246C2E"/>
    <w:multiLevelType w:val="hybridMultilevel"/>
    <w:tmpl w:val="E4485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169"/>
    <w:rsid w:val="00077B0D"/>
    <w:rsid w:val="000F5905"/>
    <w:rsid w:val="00135AD3"/>
    <w:rsid w:val="001362BC"/>
    <w:rsid w:val="00137FA6"/>
    <w:rsid w:val="00143221"/>
    <w:rsid w:val="00185FDF"/>
    <w:rsid w:val="001B2B62"/>
    <w:rsid w:val="001C65B8"/>
    <w:rsid w:val="00210A79"/>
    <w:rsid w:val="00221B60"/>
    <w:rsid w:val="00260B20"/>
    <w:rsid w:val="002624A7"/>
    <w:rsid w:val="002731B8"/>
    <w:rsid w:val="002932DF"/>
    <w:rsid w:val="002B0F97"/>
    <w:rsid w:val="002B3CB4"/>
    <w:rsid w:val="00343F75"/>
    <w:rsid w:val="00350135"/>
    <w:rsid w:val="003618FB"/>
    <w:rsid w:val="00386372"/>
    <w:rsid w:val="003C092C"/>
    <w:rsid w:val="003C25B8"/>
    <w:rsid w:val="003E2132"/>
    <w:rsid w:val="00422E27"/>
    <w:rsid w:val="00442871"/>
    <w:rsid w:val="004A3306"/>
    <w:rsid w:val="004D0CC5"/>
    <w:rsid w:val="004F1995"/>
    <w:rsid w:val="005D2A6E"/>
    <w:rsid w:val="005D41C1"/>
    <w:rsid w:val="005D7A83"/>
    <w:rsid w:val="00602249"/>
    <w:rsid w:val="00660B12"/>
    <w:rsid w:val="00694762"/>
    <w:rsid w:val="0074431C"/>
    <w:rsid w:val="007459D0"/>
    <w:rsid w:val="00764F75"/>
    <w:rsid w:val="008B624E"/>
    <w:rsid w:val="00982A55"/>
    <w:rsid w:val="009D0AB8"/>
    <w:rsid w:val="009E2B57"/>
    <w:rsid w:val="00A246BE"/>
    <w:rsid w:val="00A45684"/>
    <w:rsid w:val="00A71AD8"/>
    <w:rsid w:val="00A8551F"/>
    <w:rsid w:val="00AC2EFE"/>
    <w:rsid w:val="00B12EC7"/>
    <w:rsid w:val="00B82E82"/>
    <w:rsid w:val="00BA39E3"/>
    <w:rsid w:val="00BD723C"/>
    <w:rsid w:val="00BE738F"/>
    <w:rsid w:val="00CE2500"/>
    <w:rsid w:val="00D744AA"/>
    <w:rsid w:val="00DA2833"/>
    <w:rsid w:val="00DC4718"/>
    <w:rsid w:val="00DD6E8E"/>
    <w:rsid w:val="00DF4545"/>
    <w:rsid w:val="00E15C7C"/>
    <w:rsid w:val="00E51A0F"/>
    <w:rsid w:val="00E658E0"/>
    <w:rsid w:val="00EA6B71"/>
    <w:rsid w:val="00EB0D59"/>
    <w:rsid w:val="00EB217D"/>
    <w:rsid w:val="00ED353D"/>
    <w:rsid w:val="00ED5118"/>
    <w:rsid w:val="00F20584"/>
    <w:rsid w:val="00F97966"/>
    <w:rsid w:val="00FA0169"/>
    <w:rsid w:val="00FA2DA5"/>
    <w:rsid w:val="00FC0930"/>
    <w:rsid w:val="00FE29B5"/>
    <w:rsid w:val="64A4A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A92D3"/>
  <w15:docId w15:val="{9A5EB1A6-666F-4614-8805-2DD71EF95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25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51A0F"/>
    <w:pPr>
      <w:ind w:left="720"/>
      <w:contextualSpacing/>
    </w:pPr>
  </w:style>
  <w:style w:type="paragraph" w:styleId="a5">
    <w:name w:val="header"/>
    <w:basedOn w:val="a"/>
    <w:link w:val="a6"/>
    <w:uiPriority w:val="99"/>
    <w:unhideWhenUsed/>
    <w:rsid w:val="0038637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86372"/>
  </w:style>
  <w:style w:type="paragraph" w:styleId="a7">
    <w:name w:val="footer"/>
    <w:basedOn w:val="a"/>
    <w:link w:val="a8"/>
    <w:uiPriority w:val="99"/>
    <w:unhideWhenUsed/>
    <w:rsid w:val="0038637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86372"/>
  </w:style>
  <w:style w:type="paragraph" w:customStyle="1" w:styleId="c15">
    <w:name w:val="c15"/>
    <w:basedOn w:val="a"/>
    <w:rsid w:val="002932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932DF"/>
  </w:style>
  <w:style w:type="paragraph" w:customStyle="1" w:styleId="c1">
    <w:name w:val="c1"/>
    <w:basedOn w:val="a"/>
    <w:rsid w:val="002932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1C65B8"/>
    <w:rPr>
      <w:color w:val="0000FF"/>
      <w:u w:val="single"/>
    </w:rPr>
  </w:style>
  <w:style w:type="character" w:styleId="aa">
    <w:name w:val="Strong"/>
    <w:basedOn w:val="a0"/>
    <w:uiPriority w:val="22"/>
    <w:qFormat/>
    <w:rsid w:val="00ED35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767146">
      <w:bodyDiv w:val="1"/>
      <w:marLeft w:val="0"/>
      <w:marRight w:val="0"/>
      <w:marTop w:val="0"/>
      <w:marBottom w:val="0"/>
      <w:divBdr>
        <w:top w:val="none" w:sz="0" w:space="0" w:color="auto"/>
        <w:left w:val="none" w:sz="0" w:space="0" w:color="auto"/>
        <w:bottom w:val="none" w:sz="0" w:space="0" w:color="auto"/>
        <w:right w:val="none" w:sz="0" w:space="0" w:color="auto"/>
      </w:divBdr>
    </w:div>
    <w:div w:id="1341732789">
      <w:bodyDiv w:val="1"/>
      <w:marLeft w:val="0"/>
      <w:marRight w:val="0"/>
      <w:marTop w:val="0"/>
      <w:marBottom w:val="0"/>
      <w:divBdr>
        <w:top w:val="none" w:sz="0" w:space="0" w:color="auto"/>
        <w:left w:val="none" w:sz="0" w:space="0" w:color="auto"/>
        <w:bottom w:val="none" w:sz="0" w:space="0" w:color="auto"/>
        <w:right w:val="none" w:sz="0" w:space="0" w:color="auto"/>
      </w:divBdr>
    </w:div>
    <w:div w:id="194931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1</Pages>
  <Words>781</Words>
  <Characters>5764</Characters>
  <Application>Microsoft Office Word</Application>
  <DocSecurity>0</DocSecurity>
  <Lines>104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17</cp:revision>
  <dcterms:created xsi:type="dcterms:W3CDTF">2017-07-26T08:10:00Z</dcterms:created>
  <dcterms:modified xsi:type="dcterms:W3CDTF">2017-09-05T15:35:00Z</dcterms:modified>
</cp:coreProperties>
</file>